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C996" w14:textId="5A619175" w:rsidR="007A344A" w:rsidRDefault="007A344A" w:rsidP="007A344A">
      <w:pPr>
        <w:tabs>
          <w:tab w:val="left" w:pos="1342"/>
        </w:tabs>
        <w:rPr>
          <w:rStyle w:val="rvts15"/>
          <w:b/>
          <w:sz w:val="24"/>
        </w:rPr>
      </w:pP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t xml:space="preserve">Додаток </w:t>
      </w:r>
      <w:r w:rsidR="00264F66">
        <w:rPr>
          <w:rStyle w:val="rvts15"/>
          <w:b/>
          <w:sz w:val="24"/>
        </w:rPr>
        <w:t>4</w:t>
      </w:r>
      <w:r>
        <w:rPr>
          <w:rStyle w:val="rvts15"/>
          <w:b/>
          <w:sz w:val="24"/>
        </w:rPr>
        <w:t xml:space="preserve"> до оголошення</w:t>
      </w:r>
    </w:p>
    <w:p w14:paraId="66A0349D" w14:textId="366732F4" w:rsidR="007A344A" w:rsidRDefault="007A344A" w:rsidP="007A344A">
      <w:pPr>
        <w:tabs>
          <w:tab w:val="left" w:pos="1342"/>
        </w:tabs>
        <w:rPr>
          <w:rStyle w:val="rvts15"/>
          <w:b/>
          <w:sz w:val="24"/>
        </w:rPr>
      </w:pP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r>
      <w:r>
        <w:rPr>
          <w:rStyle w:val="rvts15"/>
          <w:b/>
          <w:sz w:val="24"/>
        </w:rPr>
        <w:tab/>
        <w:t xml:space="preserve">від </w:t>
      </w:r>
      <w:r w:rsidR="00A615B4">
        <w:rPr>
          <w:rStyle w:val="rvts15"/>
          <w:b/>
          <w:sz w:val="24"/>
        </w:rPr>
        <w:t>1</w:t>
      </w:r>
      <w:r w:rsidR="00264F66">
        <w:rPr>
          <w:rStyle w:val="rvts15"/>
          <w:b/>
          <w:sz w:val="24"/>
        </w:rPr>
        <w:t>9</w:t>
      </w:r>
      <w:r w:rsidR="006E6DC2">
        <w:rPr>
          <w:rStyle w:val="rvts15"/>
          <w:b/>
          <w:sz w:val="24"/>
        </w:rPr>
        <w:t>.0</w:t>
      </w:r>
      <w:r w:rsidR="00264F66">
        <w:rPr>
          <w:rStyle w:val="rvts15"/>
          <w:b/>
          <w:sz w:val="24"/>
        </w:rPr>
        <w:t>2</w:t>
      </w:r>
      <w:r w:rsidR="006E6DC2">
        <w:rPr>
          <w:rStyle w:val="rvts15"/>
          <w:b/>
          <w:sz w:val="24"/>
        </w:rPr>
        <w:t>.202</w:t>
      </w:r>
      <w:r w:rsidR="00264F66">
        <w:rPr>
          <w:rStyle w:val="rvts15"/>
          <w:b/>
          <w:sz w:val="24"/>
        </w:rPr>
        <w:t>6</w:t>
      </w:r>
      <w:r>
        <w:rPr>
          <w:rStyle w:val="rvts15"/>
          <w:b/>
          <w:sz w:val="24"/>
        </w:rPr>
        <w:t xml:space="preserve"> року</w:t>
      </w:r>
    </w:p>
    <w:p w14:paraId="2B0F62EC" w14:textId="77777777" w:rsidR="007A344A" w:rsidRDefault="007A344A" w:rsidP="007A344A">
      <w:pPr>
        <w:tabs>
          <w:tab w:val="left" w:pos="1342"/>
        </w:tabs>
        <w:rPr>
          <w:rStyle w:val="rvts15"/>
          <w:b/>
          <w:sz w:val="24"/>
        </w:rPr>
      </w:pPr>
    </w:p>
    <w:p w14:paraId="0852C331" w14:textId="340457B9" w:rsidR="00D26989" w:rsidRDefault="007A344A" w:rsidP="00D26989">
      <w:pPr>
        <w:tabs>
          <w:tab w:val="left" w:pos="1342"/>
        </w:tabs>
        <w:jc w:val="center"/>
        <w:rPr>
          <w:rStyle w:val="rvts15"/>
          <w:b/>
          <w:sz w:val="24"/>
        </w:rPr>
      </w:pPr>
      <w:r>
        <w:rPr>
          <w:rStyle w:val="rvts15"/>
          <w:b/>
          <w:sz w:val="24"/>
        </w:rPr>
        <w:t>Опис вакансії</w:t>
      </w:r>
      <w:r w:rsidR="00E15B9B" w:rsidRPr="00802841">
        <w:rPr>
          <w:rStyle w:val="rvts15"/>
          <w:b/>
          <w:sz w:val="24"/>
        </w:rPr>
        <w:t xml:space="preserve"> </w:t>
      </w:r>
      <w:r w:rsidR="00E15B9B" w:rsidRPr="00802841">
        <w:rPr>
          <w:b/>
          <w:sz w:val="24"/>
        </w:rPr>
        <w:br/>
      </w:r>
      <w:r w:rsidR="00E15B9B" w:rsidRPr="00802841">
        <w:rPr>
          <w:rStyle w:val="rvts15"/>
          <w:b/>
          <w:sz w:val="24"/>
        </w:rPr>
        <w:t xml:space="preserve">посади </w:t>
      </w:r>
      <w:r w:rsidR="00E15B9B" w:rsidRPr="00802841">
        <w:rPr>
          <w:b/>
          <w:sz w:val="24"/>
        </w:rPr>
        <w:t>державної служби категорії «</w:t>
      </w:r>
      <w:r w:rsidR="0090718D">
        <w:rPr>
          <w:b/>
          <w:sz w:val="24"/>
        </w:rPr>
        <w:t>Б</w:t>
      </w:r>
      <w:r w:rsidR="00E15B9B" w:rsidRPr="00802841">
        <w:rPr>
          <w:b/>
          <w:sz w:val="24"/>
        </w:rPr>
        <w:t>»</w:t>
      </w:r>
      <w:r w:rsidR="00E15B9B">
        <w:rPr>
          <w:rStyle w:val="rvts15"/>
          <w:b/>
          <w:sz w:val="24"/>
        </w:rPr>
        <w:t xml:space="preserve"> </w:t>
      </w:r>
      <w:r w:rsidR="00E15B9B" w:rsidRPr="00802841">
        <w:rPr>
          <w:rStyle w:val="rvts15"/>
          <w:b/>
          <w:sz w:val="24"/>
        </w:rPr>
        <w:t>-</w:t>
      </w:r>
      <w:r>
        <w:rPr>
          <w:rStyle w:val="rvts15"/>
          <w:b/>
          <w:sz w:val="24"/>
        </w:rPr>
        <w:t xml:space="preserve"> </w:t>
      </w:r>
      <w:r w:rsidR="0090718D">
        <w:rPr>
          <w:rStyle w:val="rvts15"/>
          <w:b/>
          <w:sz w:val="24"/>
        </w:rPr>
        <w:t>завідувач Сектору</w:t>
      </w:r>
      <w:r w:rsidR="003F7C38">
        <w:rPr>
          <w:rStyle w:val="rvts15"/>
          <w:b/>
          <w:sz w:val="24"/>
        </w:rPr>
        <w:t xml:space="preserve"> </w:t>
      </w:r>
      <w:r w:rsidR="00102CDC">
        <w:rPr>
          <w:rStyle w:val="rvts15"/>
          <w:b/>
          <w:sz w:val="24"/>
        </w:rPr>
        <w:t>планування, методичного забезпечення та аналізу інспекційної діяльності</w:t>
      </w:r>
      <w:r w:rsidR="00E2726D">
        <w:rPr>
          <w:rStyle w:val="rvts15"/>
          <w:b/>
          <w:sz w:val="24"/>
        </w:rPr>
        <w:t xml:space="preserve"> Управління з контролю за використанням та охороною земель</w:t>
      </w:r>
      <w:r>
        <w:rPr>
          <w:b/>
          <w:sz w:val="24"/>
        </w:rPr>
        <w:t xml:space="preserve"> </w:t>
      </w:r>
      <w:r w:rsidR="00D26989" w:rsidRPr="00963533">
        <w:rPr>
          <w:rStyle w:val="rvts15"/>
          <w:b/>
          <w:sz w:val="24"/>
        </w:rPr>
        <w:t xml:space="preserve">Головного управління Держгеокадастру у </w:t>
      </w:r>
      <w:r w:rsidR="00862068">
        <w:rPr>
          <w:rStyle w:val="rvts15"/>
          <w:b/>
          <w:sz w:val="24"/>
        </w:rPr>
        <w:t xml:space="preserve">Чернівецькій </w:t>
      </w:r>
      <w:r w:rsidR="00D26989" w:rsidRPr="00963533">
        <w:rPr>
          <w:rStyle w:val="rvts15"/>
          <w:b/>
          <w:sz w:val="24"/>
        </w:rPr>
        <w:t>області</w:t>
      </w:r>
    </w:p>
    <w:p w14:paraId="6A16DEE7" w14:textId="77777777" w:rsidR="00271A76" w:rsidRDefault="00271A76" w:rsidP="00271A76">
      <w:pPr>
        <w:tabs>
          <w:tab w:val="left" w:pos="1342"/>
        </w:tabs>
        <w:jc w:val="center"/>
        <w:rPr>
          <w:rStyle w:val="rvts15"/>
          <w:b/>
          <w:sz w:val="24"/>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03"/>
        <w:gridCol w:w="2721"/>
        <w:gridCol w:w="7788"/>
      </w:tblGrid>
      <w:tr w:rsidR="00E15B9B" w:rsidRPr="00802841" w14:paraId="5A73048A" w14:textId="77777777" w:rsidTr="007C3C47">
        <w:tc>
          <w:tcPr>
            <w:tcW w:w="10952" w:type="dxa"/>
            <w:gridSpan w:val="3"/>
            <w:tcBorders>
              <w:top w:val="single" w:sz="4" w:space="0" w:color="auto"/>
              <w:left w:val="single" w:sz="4" w:space="0" w:color="auto"/>
              <w:bottom w:val="single" w:sz="4" w:space="0" w:color="auto"/>
              <w:right w:val="single" w:sz="4" w:space="0" w:color="auto"/>
            </w:tcBorders>
            <w:vAlign w:val="center"/>
          </w:tcPr>
          <w:p w14:paraId="0A72354A" w14:textId="77777777" w:rsidR="00E15B9B" w:rsidRPr="00802841" w:rsidRDefault="00E15B9B" w:rsidP="007C3C47">
            <w:pPr>
              <w:pStyle w:val="rvps12"/>
              <w:jc w:val="center"/>
              <w:rPr>
                <w:b/>
              </w:rPr>
            </w:pPr>
            <w:r w:rsidRPr="00802841">
              <w:rPr>
                <w:b/>
              </w:rPr>
              <w:t>Загальні умови</w:t>
            </w:r>
          </w:p>
        </w:tc>
      </w:tr>
      <w:tr w:rsidR="0062522D" w:rsidRPr="00802841" w14:paraId="31D9B9C6" w14:textId="77777777" w:rsidTr="00365A0E">
        <w:trPr>
          <w:trHeight w:val="289"/>
        </w:trPr>
        <w:tc>
          <w:tcPr>
            <w:tcW w:w="3134" w:type="dxa"/>
            <w:gridSpan w:val="2"/>
            <w:tcBorders>
              <w:top w:val="single" w:sz="4" w:space="0" w:color="auto"/>
              <w:left w:val="single" w:sz="4" w:space="0" w:color="auto"/>
              <w:bottom w:val="single" w:sz="4" w:space="0" w:color="auto"/>
              <w:right w:val="single" w:sz="4" w:space="0" w:color="auto"/>
            </w:tcBorders>
          </w:tcPr>
          <w:p w14:paraId="098205DE" w14:textId="77777777" w:rsidR="0062522D" w:rsidRPr="00802841" w:rsidRDefault="0062522D" w:rsidP="0062522D">
            <w:pPr>
              <w:pStyle w:val="rvps14"/>
              <w:spacing w:before="0" w:beforeAutospacing="0" w:after="0" w:afterAutospacing="0"/>
              <w:rPr>
                <w:b/>
              </w:rPr>
            </w:pPr>
            <w:r w:rsidRPr="00802841">
              <w:rPr>
                <w:b/>
              </w:rPr>
              <w:t>Посадові обов’язки</w:t>
            </w:r>
          </w:p>
        </w:tc>
        <w:tc>
          <w:tcPr>
            <w:tcW w:w="7818" w:type="dxa"/>
            <w:tcBorders>
              <w:top w:val="single" w:sz="4" w:space="0" w:color="auto"/>
              <w:left w:val="single" w:sz="4" w:space="0" w:color="auto"/>
              <w:bottom w:val="single" w:sz="4" w:space="0" w:color="auto"/>
              <w:right w:val="single" w:sz="4" w:space="0" w:color="auto"/>
            </w:tcBorders>
          </w:tcPr>
          <w:p w14:paraId="24140A49" w14:textId="77777777" w:rsidR="0003103F" w:rsidRPr="0021238E" w:rsidRDefault="0021238E" w:rsidP="00511941">
            <w:pPr>
              <w:shd w:val="clear" w:color="auto" w:fill="FFFFFF"/>
              <w:tabs>
                <w:tab w:val="left" w:pos="552"/>
                <w:tab w:val="left" w:pos="2476"/>
              </w:tabs>
              <w:ind w:left="127" w:right="127" w:firstLine="0"/>
              <w:rPr>
                <w:rFonts w:eastAsia="Times New Roman"/>
                <w:color w:val="000000"/>
                <w:sz w:val="24"/>
                <w:lang w:eastAsia="uk-UA"/>
              </w:rPr>
            </w:pPr>
            <w:r w:rsidRPr="0021238E">
              <w:rPr>
                <w:rFonts w:eastAsia="Times New Roman"/>
                <w:sz w:val="24"/>
                <w:lang w:eastAsia="uk-UA"/>
              </w:rPr>
              <w:t>Організація та планування роботи Сектору та забезпечення виконання покладених на нього завдань і функцій.</w:t>
            </w:r>
            <w:r w:rsidRPr="0021238E">
              <w:rPr>
                <w:rFonts w:eastAsia="Times New Roman"/>
                <w:color w:val="000000"/>
                <w:sz w:val="24"/>
                <w:lang w:eastAsia="uk-UA"/>
              </w:rPr>
              <w:t xml:space="preserve"> Розподіл обов’язків між працівниками Сектору, контроль за їх виконанням.</w:t>
            </w:r>
          </w:p>
          <w:p w14:paraId="0A502062" w14:textId="77777777" w:rsidR="0021238E" w:rsidRPr="0021238E" w:rsidRDefault="0021238E" w:rsidP="00511941">
            <w:pPr>
              <w:shd w:val="clear" w:color="auto" w:fill="FFFFFF"/>
              <w:tabs>
                <w:tab w:val="left" w:pos="552"/>
                <w:tab w:val="left" w:pos="2476"/>
              </w:tabs>
              <w:ind w:left="127" w:right="127" w:firstLine="0"/>
              <w:rPr>
                <w:rFonts w:eastAsia="Times New Roman"/>
                <w:sz w:val="24"/>
                <w:lang w:eastAsia="uk-UA"/>
              </w:rPr>
            </w:pPr>
            <w:r w:rsidRPr="0021238E">
              <w:rPr>
                <w:rFonts w:eastAsia="Times New Roman"/>
                <w:sz w:val="24"/>
                <w:lang w:eastAsia="uk-UA"/>
              </w:rPr>
              <w:t>Розгляд звернень юридичних та фізичних осіб.</w:t>
            </w:r>
          </w:p>
          <w:p w14:paraId="60E51D5F" w14:textId="77777777" w:rsidR="0021238E" w:rsidRPr="0021238E" w:rsidRDefault="0021238E" w:rsidP="00511941">
            <w:pPr>
              <w:shd w:val="clear" w:color="auto" w:fill="FFFFFF"/>
              <w:tabs>
                <w:tab w:val="left" w:pos="552"/>
                <w:tab w:val="left" w:pos="2476"/>
              </w:tabs>
              <w:ind w:left="127" w:right="127" w:firstLine="0"/>
              <w:rPr>
                <w:rFonts w:eastAsia="Times New Roman"/>
                <w:sz w:val="24"/>
                <w:lang w:eastAsia="uk-UA"/>
              </w:rPr>
            </w:pPr>
            <w:r w:rsidRPr="0021238E">
              <w:rPr>
                <w:rFonts w:eastAsia="Times New Roman"/>
                <w:sz w:val="24"/>
                <w:lang w:eastAsia="uk-UA"/>
              </w:rPr>
              <w:t>Проведення перевірок законності використання земельних ділянок, оформлення матеріалів адміністративного провадження, внесення клопотань до органів місцевого самоврядування та виконавчої влади щодо приведення у відповідність (скасування) рішень прийнятих з порушенням вимог земельного законодавства.</w:t>
            </w:r>
          </w:p>
          <w:p w14:paraId="2292F622" w14:textId="77777777" w:rsidR="0021238E" w:rsidRPr="0021238E" w:rsidRDefault="0021238E" w:rsidP="00511941">
            <w:pPr>
              <w:shd w:val="clear" w:color="auto" w:fill="FFFFFF"/>
              <w:tabs>
                <w:tab w:val="left" w:pos="552"/>
                <w:tab w:val="left" w:pos="2476"/>
              </w:tabs>
              <w:ind w:left="127" w:right="127" w:firstLine="0"/>
              <w:rPr>
                <w:rFonts w:eastAsia="Times New Roman"/>
                <w:sz w:val="24"/>
                <w:lang w:eastAsia="uk-UA"/>
              </w:rPr>
            </w:pPr>
            <w:r w:rsidRPr="0021238E">
              <w:rPr>
                <w:rFonts w:eastAsia="Times New Roman"/>
                <w:sz w:val="24"/>
                <w:lang w:eastAsia="uk-UA"/>
              </w:rPr>
              <w:t xml:space="preserve">Узагальнення та аналіз результатів роботи </w:t>
            </w:r>
            <w:r w:rsidRPr="0021238E">
              <w:rPr>
                <w:rFonts w:eastAsia="Times New Roman"/>
                <w:color w:val="000000"/>
                <w:sz w:val="24"/>
                <w:lang w:eastAsia="uk-UA"/>
              </w:rPr>
              <w:t>Управління,</w:t>
            </w:r>
            <w:r w:rsidRPr="0021238E">
              <w:rPr>
                <w:rFonts w:eastAsia="Times New Roman"/>
                <w:sz w:val="24"/>
                <w:lang w:eastAsia="uk-UA"/>
              </w:rPr>
              <w:t xml:space="preserve"> відділів та секторів, що входять до його складу, з питань державного нагляду (контролю) за дотриманням вимог земельного законодавства, використання та охорони земель усіх категорій та форм власності.</w:t>
            </w:r>
          </w:p>
          <w:p w14:paraId="04EE2D63" w14:textId="77777777" w:rsidR="0021238E" w:rsidRPr="0021238E" w:rsidRDefault="0021238E" w:rsidP="00511941">
            <w:pPr>
              <w:shd w:val="clear" w:color="auto" w:fill="FFFFFF"/>
              <w:tabs>
                <w:tab w:val="left" w:pos="552"/>
                <w:tab w:val="left" w:pos="2476"/>
              </w:tabs>
              <w:ind w:left="127" w:right="127" w:firstLine="0"/>
              <w:rPr>
                <w:rFonts w:eastAsia="Times New Roman"/>
                <w:sz w:val="24"/>
                <w:lang w:eastAsia="uk-UA"/>
              </w:rPr>
            </w:pPr>
            <w:r w:rsidRPr="0021238E">
              <w:rPr>
                <w:rFonts w:eastAsia="Times New Roman"/>
                <w:sz w:val="24"/>
                <w:lang w:eastAsia="uk-UA"/>
              </w:rPr>
              <w:t>Реєстрація в системі «Автоматизована система управління документами «ДОК ПРОФ 3», вихідних документів, внутрішніх документів, наказів з інспекційної діяльності, рішень із розгляду скарг на дії посадових осіб (державних інспекторів, які вручили приписи), рішень про розгляд скарг на дії посадових осіб (державних інспекторів), приписів, повідомлень про   виклик для надання пояснень із питань, пов’язаних із порушенням земельного законодавства, клопотання про надання документів, матеріалів та іншої інформації, клопотань,  внесених  до  органів  виконавчої  влади  та  органів  місцевого самоврядування, протоколів по справах про адміністративні правопорушення, постанов по справах про адміністративні правопорушення, акти перевірок дотримання вимог земельного законодавства, актів обстеження земельних ділянок, повідомлень про сплату шкоди, реєстрацію актів про відмову у проведенні планового (позапланового) заходу державного нагляду (контролю) у сфері господарської діяльності, уніфікованих актів планового (позапланового) заходу державного нагляду (контролю) у сфері господарської діяльності, єдиної справи, тощо.</w:t>
            </w:r>
          </w:p>
          <w:p w14:paraId="7AF5C924" w14:textId="77777777" w:rsidR="0021238E" w:rsidRPr="0021238E" w:rsidRDefault="0021238E" w:rsidP="00511941">
            <w:pPr>
              <w:shd w:val="clear" w:color="auto" w:fill="FFFFFF"/>
              <w:tabs>
                <w:tab w:val="left" w:pos="552"/>
                <w:tab w:val="left" w:pos="2476"/>
              </w:tabs>
              <w:ind w:left="127" w:right="127" w:firstLine="0"/>
              <w:rPr>
                <w:rFonts w:eastAsia="Times New Roman"/>
                <w:color w:val="000000"/>
                <w:sz w:val="24"/>
                <w:lang w:eastAsia="uk-UA"/>
              </w:rPr>
            </w:pPr>
            <w:r w:rsidRPr="0021238E">
              <w:rPr>
                <w:rFonts w:eastAsia="Times New Roman"/>
                <w:sz w:val="24"/>
                <w:lang w:eastAsia="uk-UA"/>
              </w:rPr>
              <w:t xml:space="preserve">Розробка річних та щоквартальних планів роботи </w:t>
            </w:r>
            <w:r w:rsidRPr="0021238E">
              <w:rPr>
                <w:rFonts w:eastAsia="Times New Roman"/>
                <w:color w:val="000000"/>
                <w:sz w:val="24"/>
                <w:lang w:eastAsia="uk-UA"/>
              </w:rPr>
              <w:t>Управління з питань контролю за використанням та охороною земель, а також відділів та секторів, що входять до його складу (у разі потреби).</w:t>
            </w:r>
          </w:p>
          <w:p w14:paraId="4D29721F" w14:textId="77777777" w:rsidR="0021238E" w:rsidRPr="0021238E" w:rsidRDefault="0021238E" w:rsidP="00511941">
            <w:pPr>
              <w:shd w:val="clear" w:color="auto" w:fill="FFFFFF"/>
              <w:tabs>
                <w:tab w:val="left" w:pos="552"/>
                <w:tab w:val="left" w:pos="2476"/>
              </w:tabs>
              <w:ind w:left="127" w:right="127" w:firstLine="0"/>
              <w:rPr>
                <w:rFonts w:eastAsia="Times New Roman"/>
                <w:sz w:val="24"/>
                <w:shd w:val="clear" w:color="auto" w:fill="FFFFFF"/>
                <w:lang w:eastAsia="uk-UA"/>
              </w:rPr>
            </w:pPr>
            <w:r w:rsidRPr="0021238E">
              <w:rPr>
                <w:rFonts w:eastAsia="Times New Roman"/>
                <w:sz w:val="24"/>
                <w:shd w:val="clear" w:color="auto" w:fill="FFFFFF"/>
                <w:lang w:eastAsia="uk-UA"/>
              </w:rPr>
              <w:t>Подає позов про конфіскацію земельної ділянки у випадках, визначених законом.</w:t>
            </w:r>
          </w:p>
          <w:p w14:paraId="02EEA95A" w14:textId="77777777" w:rsidR="0021238E" w:rsidRPr="0021238E" w:rsidRDefault="0021238E" w:rsidP="00511941">
            <w:pPr>
              <w:shd w:val="clear" w:color="auto" w:fill="FFFFFF"/>
              <w:tabs>
                <w:tab w:val="left" w:pos="552"/>
                <w:tab w:val="left" w:pos="2476"/>
              </w:tabs>
              <w:ind w:left="127" w:right="127" w:firstLine="0"/>
              <w:rPr>
                <w:rFonts w:eastAsia="Times New Roman"/>
                <w:sz w:val="24"/>
                <w:shd w:val="clear" w:color="auto" w:fill="FFFFFF"/>
                <w:lang w:eastAsia="uk-UA"/>
              </w:rPr>
            </w:pPr>
            <w:r w:rsidRPr="0021238E">
              <w:rPr>
                <w:rFonts w:eastAsia="Times New Roman"/>
                <w:sz w:val="24"/>
                <w:shd w:val="clear" w:color="auto" w:fill="FFFFFF"/>
                <w:lang w:eastAsia="uk-UA"/>
              </w:rPr>
              <w:t>Звертається до суду з позовами про визнання недійсними угод, укладених із порушенням встановленого законом порядку купівлі-продажу, ренти, дарування, застави, обміну земельних ділянок державної, комунальної власності.</w:t>
            </w:r>
          </w:p>
          <w:p w14:paraId="426B84FD" w14:textId="62AB0C64" w:rsidR="0021238E" w:rsidRPr="007C44C6" w:rsidRDefault="0021238E" w:rsidP="00511941">
            <w:pPr>
              <w:shd w:val="clear" w:color="auto" w:fill="FFFFFF"/>
              <w:tabs>
                <w:tab w:val="left" w:pos="552"/>
                <w:tab w:val="left" w:pos="2476"/>
              </w:tabs>
              <w:ind w:left="127" w:right="127" w:firstLine="0"/>
              <w:rPr>
                <w:sz w:val="24"/>
              </w:rPr>
            </w:pPr>
            <w:r w:rsidRPr="0021238E">
              <w:rPr>
                <w:rFonts w:eastAsia="Times New Roman"/>
                <w:sz w:val="24"/>
                <w:lang w:eastAsia="uk-UA"/>
              </w:rPr>
              <w:t>В</w:t>
            </w:r>
            <w:r w:rsidRPr="0021238E">
              <w:rPr>
                <w:rFonts w:eastAsia="Times New Roman"/>
                <w:sz w:val="24"/>
                <w:shd w:val="clear" w:color="auto" w:fill="FFFFFF"/>
                <w:lang w:eastAsia="uk-UA"/>
              </w:rPr>
              <w:t>живає відповідно до закону заходів щодо повернення самовільно зайнятих земельних ділянок їх власникам або користувачам.</w:t>
            </w:r>
          </w:p>
        </w:tc>
      </w:tr>
      <w:tr w:rsidR="0062522D" w:rsidRPr="00802841" w14:paraId="61523E3D" w14:textId="77777777" w:rsidTr="007C3C47">
        <w:tc>
          <w:tcPr>
            <w:tcW w:w="3134" w:type="dxa"/>
            <w:gridSpan w:val="2"/>
            <w:tcBorders>
              <w:top w:val="single" w:sz="4" w:space="0" w:color="auto"/>
              <w:left w:val="single" w:sz="4" w:space="0" w:color="auto"/>
              <w:bottom w:val="single" w:sz="4" w:space="0" w:color="auto"/>
              <w:right w:val="single" w:sz="4" w:space="0" w:color="auto"/>
            </w:tcBorders>
          </w:tcPr>
          <w:p w14:paraId="08B8AEEF" w14:textId="77777777" w:rsidR="0062522D" w:rsidRPr="00802841" w:rsidRDefault="0062522D" w:rsidP="0062522D">
            <w:pPr>
              <w:pStyle w:val="rvps14"/>
              <w:rPr>
                <w:b/>
              </w:rPr>
            </w:pPr>
            <w:r w:rsidRPr="00802841">
              <w:rPr>
                <w:b/>
              </w:rPr>
              <w:t>Умови оплати праці</w:t>
            </w:r>
          </w:p>
        </w:tc>
        <w:tc>
          <w:tcPr>
            <w:tcW w:w="7818" w:type="dxa"/>
            <w:tcBorders>
              <w:top w:val="single" w:sz="4" w:space="0" w:color="auto"/>
              <w:left w:val="single" w:sz="4" w:space="0" w:color="auto"/>
              <w:bottom w:val="single" w:sz="4" w:space="0" w:color="auto"/>
              <w:right w:val="single" w:sz="4" w:space="0" w:color="auto"/>
            </w:tcBorders>
          </w:tcPr>
          <w:p w14:paraId="301BBDAC" w14:textId="77777777" w:rsidR="006E6DC2" w:rsidRPr="00AE190C" w:rsidRDefault="006E6DC2" w:rsidP="00F10CAD">
            <w:pPr>
              <w:ind w:left="127" w:right="149" w:firstLine="0"/>
              <w:rPr>
                <w:sz w:val="24"/>
                <w:lang w:eastAsia="uk-UA"/>
              </w:rPr>
            </w:pPr>
            <w:r w:rsidRPr="00AE190C">
              <w:rPr>
                <w:sz w:val="24"/>
                <w:lang w:eastAsia="uk-UA"/>
              </w:rPr>
              <w:t>посадовий оклад – 1</w:t>
            </w:r>
            <w:r w:rsidR="0090718D">
              <w:rPr>
                <w:sz w:val="24"/>
                <w:lang w:eastAsia="uk-UA"/>
              </w:rPr>
              <w:t>5678</w:t>
            </w:r>
            <w:r w:rsidRPr="00AE190C">
              <w:rPr>
                <w:sz w:val="24"/>
                <w:lang w:eastAsia="uk-UA"/>
              </w:rPr>
              <w:t xml:space="preserve"> грн., </w:t>
            </w:r>
          </w:p>
          <w:p w14:paraId="334847D3" w14:textId="7680D624" w:rsidR="006E6DC2" w:rsidRPr="00AE190C" w:rsidRDefault="006E6DC2" w:rsidP="00F10CAD">
            <w:pPr>
              <w:ind w:left="127" w:right="149" w:firstLine="0"/>
              <w:rPr>
                <w:sz w:val="24"/>
                <w:lang w:eastAsia="uk-UA"/>
              </w:rPr>
            </w:pPr>
            <w:r w:rsidRPr="00AE190C">
              <w:rPr>
                <w:sz w:val="24"/>
                <w:lang w:eastAsia="uk-UA"/>
              </w:rPr>
              <w:t>надбавки, доплати та компенсації відповідно до Закону України «Про державну службу»;</w:t>
            </w:r>
          </w:p>
          <w:p w14:paraId="2E25203B" w14:textId="77777777" w:rsidR="0062522D" w:rsidRPr="007C44C6" w:rsidRDefault="006E6DC2" w:rsidP="00F10CAD">
            <w:pPr>
              <w:pStyle w:val="rvps14"/>
              <w:spacing w:before="0" w:beforeAutospacing="0" w:after="0" w:afterAutospacing="0"/>
              <w:ind w:left="127" w:right="149"/>
            </w:pPr>
            <w:r w:rsidRPr="00AE190C">
              <w:t>за наявності достатнього фонду оплати праці – премія.</w:t>
            </w:r>
          </w:p>
        </w:tc>
      </w:tr>
      <w:tr w:rsidR="0062522D" w:rsidRPr="00802841" w14:paraId="185E3893" w14:textId="77777777" w:rsidTr="00264F66">
        <w:trPr>
          <w:trHeight w:val="826"/>
        </w:trPr>
        <w:tc>
          <w:tcPr>
            <w:tcW w:w="3134" w:type="dxa"/>
            <w:gridSpan w:val="2"/>
            <w:tcBorders>
              <w:top w:val="single" w:sz="4" w:space="0" w:color="auto"/>
              <w:left w:val="single" w:sz="4" w:space="0" w:color="auto"/>
              <w:bottom w:val="single" w:sz="4" w:space="0" w:color="auto"/>
              <w:right w:val="single" w:sz="4" w:space="0" w:color="auto"/>
            </w:tcBorders>
            <w:vAlign w:val="center"/>
          </w:tcPr>
          <w:p w14:paraId="2B2A9CF4" w14:textId="77777777" w:rsidR="0062522D" w:rsidRPr="00802841" w:rsidRDefault="0062522D" w:rsidP="0048654E">
            <w:pPr>
              <w:pStyle w:val="rvps14"/>
              <w:rPr>
                <w:b/>
              </w:rPr>
            </w:pPr>
            <w:r w:rsidRPr="00802841">
              <w:rPr>
                <w:b/>
              </w:rPr>
              <w:t>Інформація про строковість призначення на посаду</w:t>
            </w:r>
          </w:p>
        </w:tc>
        <w:tc>
          <w:tcPr>
            <w:tcW w:w="7818" w:type="dxa"/>
            <w:tcBorders>
              <w:top w:val="single" w:sz="4" w:space="0" w:color="auto"/>
              <w:left w:val="single" w:sz="4" w:space="0" w:color="auto"/>
              <w:bottom w:val="single" w:sz="4" w:space="0" w:color="auto"/>
              <w:right w:val="single" w:sz="4" w:space="0" w:color="auto"/>
            </w:tcBorders>
            <w:vAlign w:val="center"/>
          </w:tcPr>
          <w:p w14:paraId="1CD3FA9C" w14:textId="77777777" w:rsidR="0062522D" w:rsidRDefault="007A344A" w:rsidP="007A344A">
            <w:pPr>
              <w:pStyle w:val="rvps14"/>
              <w:spacing w:before="0" w:beforeAutospacing="0" w:after="0" w:afterAutospacing="0"/>
              <w:ind w:left="127"/>
              <w:jc w:val="both"/>
            </w:pPr>
            <w:r>
              <w:t>с</w:t>
            </w:r>
            <w:r w:rsidR="0062522D" w:rsidRPr="00802841">
              <w:t>троково</w:t>
            </w:r>
          </w:p>
          <w:p w14:paraId="0B41EE78" w14:textId="77777777" w:rsidR="007A344A" w:rsidRPr="00365A0E" w:rsidRDefault="007A344A" w:rsidP="007A344A">
            <w:pPr>
              <w:pStyle w:val="rvps14"/>
              <w:spacing w:before="0" w:beforeAutospacing="0" w:after="0" w:afterAutospacing="0"/>
              <w:ind w:left="127"/>
              <w:jc w:val="both"/>
              <w:rPr>
                <w:sz w:val="16"/>
                <w:szCs w:val="16"/>
              </w:rPr>
            </w:pPr>
          </w:p>
          <w:p w14:paraId="7B66231E" w14:textId="77777777" w:rsidR="004442F5" w:rsidRPr="00802841" w:rsidRDefault="008E1B75" w:rsidP="00F10CAD">
            <w:pPr>
              <w:pStyle w:val="rvps14"/>
              <w:spacing w:before="0" w:beforeAutospacing="0" w:after="0" w:afterAutospacing="0"/>
              <w:ind w:left="127"/>
              <w:jc w:val="both"/>
            </w:pPr>
            <w:r>
              <w:lastRenderedPageBreak/>
              <w:t>до призначення на цю посаду переможця конкурсу або до спливу дванадцятимісячного строку після припинення чи скасування воєнного стану.</w:t>
            </w:r>
          </w:p>
        </w:tc>
      </w:tr>
      <w:tr w:rsidR="0062522D" w:rsidRPr="00802841" w14:paraId="21CFFC8D" w14:textId="77777777" w:rsidTr="009421AC">
        <w:trPr>
          <w:trHeight w:val="3822"/>
        </w:trPr>
        <w:tc>
          <w:tcPr>
            <w:tcW w:w="3134" w:type="dxa"/>
            <w:gridSpan w:val="2"/>
            <w:tcBorders>
              <w:top w:val="single" w:sz="4" w:space="0" w:color="auto"/>
              <w:left w:val="single" w:sz="4" w:space="0" w:color="auto"/>
              <w:bottom w:val="single" w:sz="4" w:space="0" w:color="auto"/>
              <w:right w:val="single" w:sz="4" w:space="0" w:color="auto"/>
            </w:tcBorders>
          </w:tcPr>
          <w:p w14:paraId="71AD30D9" w14:textId="77777777" w:rsidR="0062522D" w:rsidRPr="00A100A9" w:rsidRDefault="0062522D" w:rsidP="001130C1">
            <w:pPr>
              <w:pStyle w:val="rvps14"/>
              <w:rPr>
                <w:b/>
              </w:rPr>
            </w:pPr>
            <w:r w:rsidRPr="00A100A9">
              <w:rPr>
                <w:b/>
              </w:rPr>
              <w:lastRenderedPageBreak/>
              <w:t xml:space="preserve">Перелік </w:t>
            </w:r>
            <w:r w:rsidR="001130C1">
              <w:rPr>
                <w:b/>
              </w:rPr>
              <w:t xml:space="preserve">документів, які необхідно </w:t>
            </w:r>
            <w:r w:rsidR="0048654E">
              <w:rPr>
                <w:b/>
              </w:rPr>
              <w:t>надати для призначення на посаду державної служби в період дії воєнного стану, в тому числі спосіб подання, адреса та строк їх подання</w:t>
            </w:r>
          </w:p>
        </w:tc>
        <w:tc>
          <w:tcPr>
            <w:tcW w:w="7818" w:type="dxa"/>
            <w:tcBorders>
              <w:top w:val="single" w:sz="4" w:space="0" w:color="auto"/>
              <w:left w:val="single" w:sz="4" w:space="0" w:color="auto"/>
              <w:bottom w:val="single" w:sz="4" w:space="0" w:color="auto"/>
              <w:right w:val="single" w:sz="4" w:space="0" w:color="auto"/>
            </w:tcBorders>
          </w:tcPr>
          <w:p w14:paraId="1C37DFAF" w14:textId="77777777" w:rsidR="00DB2A18" w:rsidRDefault="00DB2A18" w:rsidP="00365A0E">
            <w:pPr>
              <w:shd w:val="clear" w:color="auto" w:fill="FFFFFF"/>
              <w:tabs>
                <w:tab w:val="left" w:pos="612"/>
              </w:tabs>
              <w:ind w:left="187" w:right="102" w:firstLine="0"/>
              <w:rPr>
                <w:sz w:val="24"/>
              </w:rPr>
            </w:pPr>
            <w:r>
              <w:rPr>
                <w:sz w:val="24"/>
              </w:rPr>
              <w:t>1) заява;</w:t>
            </w:r>
          </w:p>
          <w:p w14:paraId="268CF0F3" w14:textId="77777777" w:rsidR="005E040C" w:rsidRDefault="005E040C" w:rsidP="00365A0E">
            <w:pPr>
              <w:shd w:val="clear" w:color="auto" w:fill="FFFFFF"/>
              <w:tabs>
                <w:tab w:val="left" w:pos="612"/>
              </w:tabs>
              <w:ind w:left="187" w:right="102" w:firstLine="0"/>
              <w:rPr>
                <w:sz w:val="24"/>
              </w:rPr>
            </w:pPr>
            <w:r>
              <w:rPr>
                <w:sz w:val="24"/>
              </w:rPr>
              <w:t xml:space="preserve">2) резюме </w:t>
            </w:r>
            <w:r w:rsidR="00DB2A18">
              <w:rPr>
                <w:sz w:val="24"/>
              </w:rPr>
              <w:t xml:space="preserve">довільної форми або резюме </w:t>
            </w:r>
            <w:r>
              <w:rPr>
                <w:sz w:val="24"/>
              </w:rPr>
              <w:t>за формою згідно з додатком 2</w:t>
            </w:r>
            <w:r>
              <w:rPr>
                <w:sz w:val="24"/>
                <w:vertAlign w:val="superscript"/>
              </w:rPr>
              <w:t>1</w:t>
            </w:r>
            <w:r w:rsidR="00DB2A18">
              <w:rPr>
                <w:sz w:val="24"/>
              </w:rPr>
              <w:t xml:space="preserve"> Порядку проведення конкурсу на зайняття посад державної служби, затвердженого постановою КМУ від 25 березня 2016 року № 246;</w:t>
            </w:r>
          </w:p>
          <w:p w14:paraId="080472D9" w14:textId="77777777" w:rsidR="005E040C" w:rsidRDefault="005E040C" w:rsidP="00365A0E">
            <w:pPr>
              <w:shd w:val="clear" w:color="auto" w:fill="FFFFFF"/>
              <w:tabs>
                <w:tab w:val="left" w:pos="612"/>
              </w:tabs>
              <w:ind w:left="187" w:right="102" w:firstLine="0"/>
              <w:rPr>
                <w:sz w:val="24"/>
              </w:rPr>
            </w:pPr>
            <w:r>
              <w:rPr>
                <w:sz w:val="24"/>
              </w:rPr>
              <w:t xml:space="preserve">3) </w:t>
            </w:r>
            <w:r w:rsidR="00DB2A18">
              <w:rPr>
                <w:sz w:val="24"/>
              </w:rPr>
              <w:t>заповнена особова картка встановленого зразка, затверджена наказом Національного агентс</w:t>
            </w:r>
            <w:r w:rsidR="00414DB5">
              <w:rPr>
                <w:sz w:val="24"/>
              </w:rPr>
              <w:t>тва України з питань державної служби</w:t>
            </w:r>
            <w:r w:rsidR="00414DB5">
              <w:rPr>
                <w:sz w:val="24"/>
              </w:rPr>
              <w:br/>
              <w:t>19 травня 2020 року № 77-20;</w:t>
            </w:r>
          </w:p>
          <w:p w14:paraId="2DB696C5" w14:textId="77777777" w:rsidR="00414DB5" w:rsidRDefault="00414DB5" w:rsidP="00365A0E">
            <w:pPr>
              <w:shd w:val="clear" w:color="auto" w:fill="FFFFFF"/>
              <w:tabs>
                <w:tab w:val="left" w:pos="612"/>
              </w:tabs>
              <w:ind w:left="187" w:right="102" w:firstLine="0"/>
              <w:rPr>
                <w:sz w:val="24"/>
              </w:rPr>
            </w:pPr>
            <w:r>
              <w:rPr>
                <w:sz w:val="24"/>
              </w:rPr>
              <w:t>4) документи, що підтверджують наявність громадянства України;</w:t>
            </w:r>
          </w:p>
          <w:p w14:paraId="50C2D649" w14:textId="77777777" w:rsidR="00414DB5" w:rsidRDefault="00414DB5" w:rsidP="00365A0E">
            <w:pPr>
              <w:shd w:val="clear" w:color="auto" w:fill="FFFFFF"/>
              <w:tabs>
                <w:tab w:val="left" w:pos="612"/>
              </w:tabs>
              <w:ind w:left="187" w:right="102" w:firstLine="0"/>
              <w:rPr>
                <w:sz w:val="24"/>
              </w:rPr>
            </w:pPr>
            <w:r>
              <w:rPr>
                <w:sz w:val="24"/>
              </w:rPr>
              <w:t>5) документи, що підтверджують освіту та досвід роботи.</w:t>
            </w:r>
          </w:p>
          <w:p w14:paraId="5DA39CBD" w14:textId="77777777" w:rsidR="005E040C" w:rsidRDefault="005E040C" w:rsidP="005E040C">
            <w:pPr>
              <w:shd w:val="clear" w:color="auto" w:fill="FFFFFF"/>
              <w:ind w:left="127" w:right="149" w:firstLine="0"/>
              <w:rPr>
                <w:b/>
                <w:sz w:val="12"/>
              </w:rPr>
            </w:pPr>
          </w:p>
          <w:p w14:paraId="68C0DFEA" w14:textId="77777777" w:rsidR="00414DB5" w:rsidRPr="00365A0E" w:rsidRDefault="00414DB5" w:rsidP="00414DB5">
            <w:pPr>
              <w:shd w:val="clear" w:color="auto" w:fill="FFFFFF"/>
              <w:ind w:left="127" w:right="149" w:firstLine="0"/>
              <w:rPr>
                <w:sz w:val="24"/>
              </w:rPr>
            </w:pPr>
            <w:r w:rsidRPr="00365A0E">
              <w:rPr>
                <w:b/>
                <w:sz w:val="24"/>
              </w:rPr>
              <w:t xml:space="preserve">Документи </w:t>
            </w:r>
            <w:r w:rsidR="005E040C" w:rsidRPr="00365A0E">
              <w:rPr>
                <w:b/>
                <w:sz w:val="24"/>
              </w:rPr>
              <w:t>пода</w:t>
            </w:r>
            <w:r w:rsidRPr="00365A0E">
              <w:rPr>
                <w:b/>
                <w:sz w:val="24"/>
              </w:rPr>
              <w:t>ю</w:t>
            </w:r>
            <w:r w:rsidR="005E040C" w:rsidRPr="00365A0E">
              <w:rPr>
                <w:b/>
                <w:sz w:val="24"/>
              </w:rPr>
              <w:t>ться</w:t>
            </w:r>
            <w:r w:rsidRPr="00365A0E">
              <w:rPr>
                <w:b/>
                <w:sz w:val="24"/>
              </w:rPr>
              <w:t xml:space="preserve"> за адресою:</w:t>
            </w:r>
            <w:r w:rsidRPr="00365A0E">
              <w:rPr>
                <w:sz w:val="24"/>
              </w:rPr>
              <w:t xml:space="preserve"> м. </w:t>
            </w:r>
            <w:r w:rsidR="00862068">
              <w:rPr>
                <w:sz w:val="24"/>
              </w:rPr>
              <w:t>Чернівці</w:t>
            </w:r>
            <w:r w:rsidRPr="00365A0E">
              <w:rPr>
                <w:sz w:val="24"/>
              </w:rPr>
              <w:t>,</w:t>
            </w:r>
            <w:r w:rsidRPr="00365A0E">
              <w:rPr>
                <w:sz w:val="24"/>
              </w:rPr>
              <w:br/>
              <w:t xml:space="preserve">вул. </w:t>
            </w:r>
            <w:r w:rsidR="00862068">
              <w:rPr>
                <w:sz w:val="24"/>
              </w:rPr>
              <w:t>Героїв Майдану</w:t>
            </w:r>
            <w:r w:rsidRPr="00365A0E">
              <w:rPr>
                <w:sz w:val="24"/>
              </w:rPr>
              <w:t xml:space="preserve">, </w:t>
            </w:r>
            <w:r w:rsidR="00862068">
              <w:rPr>
                <w:sz w:val="24"/>
              </w:rPr>
              <w:t>194а</w:t>
            </w:r>
            <w:r w:rsidRPr="00365A0E">
              <w:rPr>
                <w:sz w:val="24"/>
              </w:rPr>
              <w:t>, каб. 4</w:t>
            </w:r>
            <w:r w:rsidR="00862068">
              <w:rPr>
                <w:sz w:val="24"/>
              </w:rPr>
              <w:t>19</w:t>
            </w:r>
            <w:r w:rsidRPr="00365A0E">
              <w:rPr>
                <w:sz w:val="24"/>
              </w:rPr>
              <w:t>.</w:t>
            </w:r>
          </w:p>
          <w:p w14:paraId="4A5B0B5E" w14:textId="55BBD8B2" w:rsidR="0062522D" w:rsidRPr="001C75D2" w:rsidRDefault="00414DB5" w:rsidP="00F10CAD">
            <w:pPr>
              <w:shd w:val="clear" w:color="auto" w:fill="FFFFFF"/>
              <w:ind w:left="127" w:right="149" w:firstLine="0"/>
              <w:rPr>
                <w:sz w:val="24"/>
              </w:rPr>
            </w:pPr>
            <w:r w:rsidRPr="00365A0E">
              <w:rPr>
                <w:b/>
                <w:sz w:val="24"/>
              </w:rPr>
              <w:t>Строк подання документів:</w:t>
            </w:r>
            <w:r w:rsidRPr="00365A0E">
              <w:rPr>
                <w:sz w:val="24"/>
              </w:rPr>
              <w:t xml:space="preserve"> </w:t>
            </w:r>
            <w:r w:rsidR="00264F66">
              <w:rPr>
                <w:sz w:val="24"/>
              </w:rPr>
              <w:t>05</w:t>
            </w:r>
            <w:r w:rsidRPr="00365A0E">
              <w:rPr>
                <w:sz w:val="24"/>
              </w:rPr>
              <w:t xml:space="preserve"> календарн</w:t>
            </w:r>
            <w:r w:rsidR="00F10CAD">
              <w:rPr>
                <w:sz w:val="24"/>
              </w:rPr>
              <w:t>их</w:t>
            </w:r>
            <w:r w:rsidRPr="00365A0E">
              <w:rPr>
                <w:sz w:val="24"/>
              </w:rPr>
              <w:t xml:space="preserve"> дні</w:t>
            </w:r>
            <w:r w:rsidR="00F10CAD">
              <w:rPr>
                <w:sz w:val="24"/>
              </w:rPr>
              <w:t>в</w:t>
            </w:r>
            <w:r w:rsidRPr="00365A0E">
              <w:rPr>
                <w:sz w:val="24"/>
              </w:rPr>
              <w:t xml:space="preserve"> </w:t>
            </w:r>
            <w:r w:rsidR="005E040C" w:rsidRPr="00365A0E">
              <w:rPr>
                <w:sz w:val="24"/>
              </w:rPr>
              <w:t>до 1</w:t>
            </w:r>
            <w:r w:rsidR="00264F66">
              <w:rPr>
                <w:sz w:val="24"/>
              </w:rPr>
              <w:t>7</w:t>
            </w:r>
            <w:r w:rsidR="005E040C" w:rsidRPr="00365A0E">
              <w:rPr>
                <w:sz w:val="24"/>
              </w:rPr>
              <w:t xml:space="preserve"> год. 00 хв.</w:t>
            </w:r>
            <w:r w:rsidR="00365A0E">
              <w:rPr>
                <w:sz w:val="24"/>
              </w:rPr>
              <w:br/>
            </w:r>
            <w:r w:rsidR="00A615B4">
              <w:rPr>
                <w:sz w:val="24"/>
              </w:rPr>
              <w:t>2</w:t>
            </w:r>
            <w:r w:rsidR="00264F66">
              <w:rPr>
                <w:sz w:val="24"/>
              </w:rPr>
              <w:t>3</w:t>
            </w:r>
            <w:r w:rsidR="005E040C" w:rsidRPr="00365A0E">
              <w:rPr>
                <w:sz w:val="24"/>
              </w:rPr>
              <w:t xml:space="preserve"> </w:t>
            </w:r>
            <w:r w:rsidR="00264F66">
              <w:rPr>
                <w:sz w:val="24"/>
              </w:rPr>
              <w:t>лютого</w:t>
            </w:r>
            <w:r w:rsidR="005E040C" w:rsidRPr="00365A0E">
              <w:rPr>
                <w:sz w:val="24"/>
              </w:rPr>
              <w:t xml:space="preserve"> 202</w:t>
            </w:r>
            <w:r w:rsidR="00264F66">
              <w:rPr>
                <w:sz w:val="24"/>
              </w:rPr>
              <w:t>6</w:t>
            </w:r>
            <w:r w:rsidR="005E040C" w:rsidRPr="00365A0E">
              <w:rPr>
                <w:sz w:val="24"/>
              </w:rPr>
              <w:t xml:space="preserve"> року</w:t>
            </w:r>
          </w:p>
        </w:tc>
      </w:tr>
      <w:tr w:rsidR="00BC516B" w:rsidRPr="00802841" w14:paraId="2A167C0A" w14:textId="77777777" w:rsidTr="00F6155D">
        <w:tc>
          <w:tcPr>
            <w:tcW w:w="3134" w:type="dxa"/>
            <w:gridSpan w:val="2"/>
            <w:tcBorders>
              <w:top w:val="single" w:sz="4" w:space="0" w:color="auto"/>
              <w:left w:val="single" w:sz="4" w:space="0" w:color="auto"/>
              <w:bottom w:val="single" w:sz="4" w:space="0" w:color="auto"/>
              <w:right w:val="single" w:sz="4" w:space="0" w:color="auto"/>
            </w:tcBorders>
            <w:vAlign w:val="center"/>
          </w:tcPr>
          <w:p w14:paraId="43187A2D" w14:textId="77777777" w:rsidR="00BC516B" w:rsidRPr="00BC516B" w:rsidRDefault="00BC516B" w:rsidP="00BC516B">
            <w:pPr>
              <w:ind w:right="126" w:firstLine="15"/>
              <w:rPr>
                <w:rFonts w:eastAsia="Times New Roman"/>
                <w:b/>
                <w:sz w:val="24"/>
              </w:rPr>
            </w:pPr>
            <w:r w:rsidRPr="00DC5DF0">
              <w:rPr>
                <w:rFonts w:eastAsia="Times New Roman"/>
                <w:b/>
                <w:sz w:val="24"/>
              </w:rPr>
              <w:t>Місце або спосіб проведення співбесіди</w:t>
            </w:r>
            <w:r>
              <w:rPr>
                <w:rFonts w:eastAsia="Times New Roman"/>
                <w:b/>
                <w:sz w:val="24"/>
              </w:rPr>
              <w:t xml:space="preserve"> з керівником</w:t>
            </w:r>
            <w:r w:rsidRPr="00DC5DF0">
              <w:rPr>
                <w:rFonts w:eastAsia="Times New Roman"/>
                <w:b/>
                <w:sz w:val="24"/>
              </w:rPr>
              <w:t xml:space="preserve"> </w:t>
            </w:r>
          </w:p>
        </w:tc>
        <w:tc>
          <w:tcPr>
            <w:tcW w:w="7818" w:type="dxa"/>
            <w:tcBorders>
              <w:top w:val="single" w:sz="4" w:space="0" w:color="auto"/>
              <w:left w:val="single" w:sz="4" w:space="0" w:color="auto"/>
              <w:bottom w:val="single" w:sz="4" w:space="0" w:color="auto"/>
              <w:right w:val="single" w:sz="4" w:space="0" w:color="auto"/>
            </w:tcBorders>
          </w:tcPr>
          <w:p w14:paraId="1D13D8BB" w14:textId="77777777" w:rsidR="00BC516B" w:rsidRDefault="00BC516B" w:rsidP="006F00DF">
            <w:pPr>
              <w:pStyle w:val="a4"/>
              <w:spacing w:before="0" w:beforeAutospacing="0" w:after="0" w:afterAutospacing="0"/>
              <w:ind w:left="127" w:right="149"/>
              <w:jc w:val="both"/>
              <w:rPr>
                <w:lang w:val="uk-UA"/>
              </w:rPr>
            </w:pPr>
            <w:r w:rsidRPr="00C2355B">
              <w:rPr>
                <w:lang w:val="uk-UA"/>
              </w:rPr>
              <w:t xml:space="preserve">м. </w:t>
            </w:r>
            <w:r w:rsidR="00862068">
              <w:rPr>
                <w:lang w:val="uk-UA"/>
              </w:rPr>
              <w:t>Чернівці</w:t>
            </w:r>
            <w:r w:rsidRPr="00C2355B">
              <w:rPr>
                <w:lang w:val="uk-UA"/>
              </w:rPr>
              <w:t xml:space="preserve">, вул. </w:t>
            </w:r>
            <w:r w:rsidR="00862068">
              <w:rPr>
                <w:lang w:val="uk-UA"/>
              </w:rPr>
              <w:t>Героїв Майдану</w:t>
            </w:r>
            <w:r w:rsidRPr="00C2355B">
              <w:rPr>
                <w:lang w:val="uk-UA"/>
              </w:rPr>
              <w:t xml:space="preserve">, </w:t>
            </w:r>
            <w:r w:rsidR="00862068">
              <w:rPr>
                <w:lang w:val="uk-UA"/>
              </w:rPr>
              <w:t>194а</w:t>
            </w:r>
            <w:r>
              <w:rPr>
                <w:lang w:val="uk-UA"/>
              </w:rPr>
              <w:t xml:space="preserve"> (проведення співбесіди за фізичної присутності кандидатів)</w:t>
            </w:r>
          </w:p>
          <w:p w14:paraId="1D6E433F" w14:textId="77777777" w:rsidR="00BC516B" w:rsidRPr="00802841" w:rsidRDefault="00BC516B" w:rsidP="00BC516B">
            <w:pPr>
              <w:pStyle w:val="a4"/>
              <w:spacing w:before="0" w:beforeAutospacing="0" w:after="0" w:afterAutospacing="0"/>
              <w:ind w:left="127"/>
              <w:jc w:val="both"/>
              <w:rPr>
                <w:lang w:val="uk-UA"/>
              </w:rPr>
            </w:pPr>
          </w:p>
        </w:tc>
      </w:tr>
      <w:tr w:rsidR="0062522D" w:rsidRPr="00802841" w14:paraId="5892D042" w14:textId="77777777" w:rsidTr="00E81CB5">
        <w:tc>
          <w:tcPr>
            <w:tcW w:w="3134" w:type="dxa"/>
            <w:gridSpan w:val="2"/>
            <w:tcBorders>
              <w:top w:val="single" w:sz="4" w:space="0" w:color="auto"/>
              <w:left w:val="single" w:sz="4" w:space="0" w:color="auto"/>
              <w:bottom w:val="single" w:sz="4" w:space="0" w:color="auto"/>
              <w:right w:val="single" w:sz="4" w:space="0" w:color="auto"/>
            </w:tcBorders>
            <w:vAlign w:val="center"/>
          </w:tcPr>
          <w:p w14:paraId="3BA14F4B" w14:textId="77777777" w:rsidR="0062522D" w:rsidRPr="00802841" w:rsidRDefault="0062522D" w:rsidP="006A2AF7">
            <w:pPr>
              <w:pStyle w:val="rvps14"/>
              <w:rPr>
                <w:b/>
              </w:rPr>
            </w:pPr>
            <w:r w:rsidRPr="00802841">
              <w:rPr>
                <w:b/>
              </w:rPr>
              <w:t>Прізвище, ім’я та по батькові, номер телефону та адреса електронної пошти особи, яка надає додаткову інформа</w:t>
            </w:r>
            <w:r w:rsidR="0048654E">
              <w:rPr>
                <w:b/>
              </w:rPr>
              <w:t>цію з питань призначення на посаду</w:t>
            </w:r>
          </w:p>
        </w:tc>
        <w:tc>
          <w:tcPr>
            <w:tcW w:w="7818" w:type="dxa"/>
            <w:tcBorders>
              <w:top w:val="single" w:sz="4" w:space="0" w:color="auto"/>
              <w:left w:val="single" w:sz="4" w:space="0" w:color="auto"/>
              <w:bottom w:val="single" w:sz="4" w:space="0" w:color="auto"/>
              <w:right w:val="single" w:sz="4" w:space="0" w:color="auto"/>
            </w:tcBorders>
          </w:tcPr>
          <w:p w14:paraId="366BCAE9" w14:textId="77777777" w:rsidR="004754C2" w:rsidRDefault="00862068" w:rsidP="00E81CB5">
            <w:pPr>
              <w:pStyle w:val="a4"/>
              <w:spacing w:before="0" w:beforeAutospacing="0" w:after="0" w:afterAutospacing="0"/>
              <w:ind w:left="127" w:firstLine="62"/>
              <w:rPr>
                <w:lang w:val="uk-UA"/>
              </w:rPr>
            </w:pPr>
            <w:r>
              <w:rPr>
                <w:lang w:val="uk-UA"/>
              </w:rPr>
              <w:t>Мрачковська Катерина</w:t>
            </w:r>
            <w:r w:rsidR="00D80BDA">
              <w:rPr>
                <w:lang w:val="uk-UA"/>
              </w:rPr>
              <w:t xml:space="preserve"> Іванівна</w:t>
            </w:r>
            <w:r w:rsidR="004754C2">
              <w:rPr>
                <w:lang w:val="uk-UA"/>
              </w:rPr>
              <w:t>,</w:t>
            </w:r>
          </w:p>
          <w:p w14:paraId="60541E3D" w14:textId="77777777" w:rsidR="0062522D" w:rsidRPr="00802841" w:rsidRDefault="0062522D" w:rsidP="00E81CB5">
            <w:pPr>
              <w:pStyle w:val="a4"/>
              <w:spacing w:before="0" w:beforeAutospacing="0" w:after="0" w:afterAutospacing="0"/>
              <w:ind w:left="127" w:firstLine="62"/>
              <w:rPr>
                <w:lang w:val="uk-UA"/>
              </w:rPr>
            </w:pPr>
            <w:r w:rsidRPr="00802841">
              <w:rPr>
                <w:lang w:val="uk-UA"/>
              </w:rPr>
              <w:t>тел. (03</w:t>
            </w:r>
            <w:r w:rsidR="00126FD6">
              <w:rPr>
                <w:lang w:val="uk-UA"/>
              </w:rPr>
              <w:t>7</w:t>
            </w:r>
            <w:r w:rsidRPr="00802841">
              <w:rPr>
                <w:lang w:val="uk-UA"/>
              </w:rPr>
              <w:t xml:space="preserve">2) </w:t>
            </w:r>
            <w:r w:rsidR="00126FD6">
              <w:rPr>
                <w:lang w:val="uk-UA"/>
              </w:rPr>
              <w:t>58</w:t>
            </w:r>
            <w:r w:rsidRPr="00802841">
              <w:rPr>
                <w:lang w:val="uk-UA"/>
              </w:rPr>
              <w:t>-</w:t>
            </w:r>
            <w:r w:rsidR="00126FD6">
              <w:rPr>
                <w:lang w:val="uk-UA"/>
              </w:rPr>
              <w:t>95</w:t>
            </w:r>
            <w:r w:rsidRPr="00802841">
              <w:rPr>
                <w:lang w:val="uk-UA"/>
              </w:rPr>
              <w:t>-</w:t>
            </w:r>
            <w:r w:rsidR="00126FD6">
              <w:rPr>
                <w:lang w:val="uk-UA"/>
              </w:rPr>
              <w:t>51</w:t>
            </w:r>
          </w:p>
          <w:p w14:paraId="161902F3" w14:textId="77777777" w:rsidR="0062522D" w:rsidRPr="00D80BDA" w:rsidRDefault="006E6DC2" w:rsidP="00DD3C5B">
            <w:pPr>
              <w:pStyle w:val="a4"/>
              <w:spacing w:before="0" w:beforeAutospacing="0" w:after="0" w:afterAutospacing="0"/>
              <w:ind w:left="127" w:firstLine="62"/>
              <w:rPr>
                <w:lang w:val="uk-UA"/>
              </w:rPr>
            </w:pPr>
            <w:r w:rsidRPr="00AE190C">
              <w:rPr>
                <w:bCs/>
                <w:shd w:val="clear" w:color="auto" w:fill="FFFFFF"/>
                <w:lang w:val="en-US" w:eastAsia="en-US"/>
              </w:rPr>
              <w:t>cv</w:t>
            </w:r>
            <w:r w:rsidRPr="004F2E93">
              <w:rPr>
                <w:bCs/>
                <w:shd w:val="clear" w:color="auto" w:fill="FFFFFF"/>
                <w:lang w:val="uk-UA" w:eastAsia="en-US"/>
              </w:rPr>
              <w:t>.</w:t>
            </w:r>
            <w:r w:rsidRPr="00AE190C">
              <w:rPr>
                <w:bCs/>
                <w:shd w:val="clear" w:color="auto" w:fill="FFFFFF"/>
                <w:lang w:val="en-US" w:eastAsia="en-US"/>
              </w:rPr>
              <w:t>hr</w:t>
            </w:r>
            <w:r w:rsidRPr="004F2E93">
              <w:rPr>
                <w:bCs/>
                <w:shd w:val="clear" w:color="auto" w:fill="FFFFFF"/>
                <w:lang w:val="uk-UA" w:eastAsia="en-US"/>
              </w:rPr>
              <w:t>@</w:t>
            </w:r>
            <w:r w:rsidRPr="00AE190C">
              <w:rPr>
                <w:bCs/>
                <w:shd w:val="clear" w:color="auto" w:fill="FFFFFF"/>
                <w:lang w:val="en-US" w:eastAsia="en-US"/>
              </w:rPr>
              <w:t>land</w:t>
            </w:r>
            <w:r w:rsidRPr="004F2E93">
              <w:rPr>
                <w:bCs/>
                <w:shd w:val="clear" w:color="auto" w:fill="FFFFFF"/>
                <w:lang w:val="uk-UA" w:eastAsia="en-US"/>
              </w:rPr>
              <w:t>.</w:t>
            </w:r>
            <w:r w:rsidRPr="00AE190C">
              <w:rPr>
                <w:bCs/>
                <w:shd w:val="clear" w:color="auto" w:fill="FFFFFF"/>
                <w:lang w:val="en-US" w:eastAsia="en-US"/>
              </w:rPr>
              <w:t>gov</w:t>
            </w:r>
            <w:r w:rsidRPr="004F2E93">
              <w:rPr>
                <w:bCs/>
                <w:shd w:val="clear" w:color="auto" w:fill="FFFFFF"/>
                <w:lang w:val="uk-UA" w:eastAsia="en-US"/>
              </w:rPr>
              <w:t>.</w:t>
            </w:r>
            <w:r w:rsidRPr="00AE190C">
              <w:rPr>
                <w:bCs/>
                <w:shd w:val="clear" w:color="auto" w:fill="FFFFFF"/>
                <w:lang w:val="en-US" w:eastAsia="en-US"/>
              </w:rPr>
              <w:t>ua</w:t>
            </w:r>
          </w:p>
        </w:tc>
      </w:tr>
      <w:tr w:rsidR="0062522D" w:rsidRPr="00802841" w14:paraId="74E71357" w14:textId="77777777" w:rsidTr="007C3C47">
        <w:tc>
          <w:tcPr>
            <w:tcW w:w="10952" w:type="dxa"/>
            <w:gridSpan w:val="3"/>
            <w:tcBorders>
              <w:top w:val="single" w:sz="4" w:space="0" w:color="auto"/>
              <w:left w:val="single" w:sz="4" w:space="0" w:color="auto"/>
              <w:bottom w:val="single" w:sz="4" w:space="0" w:color="auto"/>
              <w:right w:val="single" w:sz="4" w:space="0" w:color="auto"/>
            </w:tcBorders>
          </w:tcPr>
          <w:p w14:paraId="134C65B9" w14:textId="77777777" w:rsidR="0062522D" w:rsidRPr="00802841" w:rsidRDefault="0062522D" w:rsidP="0062522D">
            <w:pPr>
              <w:pStyle w:val="rvps12"/>
              <w:jc w:val="center"/>
              <w:rPr>
                <w:b/>
              </w:rPr>
            </w:pPr>
            <w:r>
              <w:rPr>
                <w:b/>
              </w:rPr>
              <w:t>Кваліфікаційні вимоги</w:t>
            </w:r>
          </w:p>
        </w:tc>
      </w:tr>
      <w:tr w:rsidR="001B3D49" w:rsidRPr="00802841" w14:paraId="70A0DAA5" w14:textId="77777777" w:rsidTr="007C3C47">
        <w:tc>
          <w:tcPr>
            <w:tcW w:w="404" w:type="dxa"/>
            <w:tcBorders>
              <w:top w:val="single" w:sz="4" w:space="0" w:color="auto"/>
              <w:left w:val="single" w:sz="4" w:space="0" w:color="auto"/>
              <w:bottom w:val="single" w:sz="4" w:space="0" w:color="auto"/>
              <w:right w:val="single" w:sz="4" w:space="0" w:color="auto"/>
            </w:tcBorders>
          </w:tcPr>
          <w:p w14:paraId="5FDDE617" w14:textId="77777777" w:rsidR="001B3D49" w:rsidRPr="00D71046" w:rsidRDefault="001B3D49" w:rsidP="001B3D49">
            <w:pPr>
              <w:pStyle w:val="rvps12"/>
              <w:jc w:val="center"/>
              <w:rPr>
                <w:b/>
              </w:rPr>
            </w:pPr>
            <w:r w:rsidRPr="00D71046">
              <w:rPr>
                <w:b/>
              </w:rPr>
              <w:t>1.</w:t>
            </w:r>
          </w:p>
        </w:tc>
        <w:tc>
          <w:tcPr>
            <w:tcW w:w="2730" w:type="dxa"/>
            <w:tcBorders>
              <w:top w:val="single" w:sz="4" w:space="0" w:color="auto"/>
              <w:left w:val="single" w:sz="4" w:space="0" w:color="auto"/>
              <w:bottom w:val="single" w:sz="4" w:space="0" w:color="auto"/>
              <w:right w:val="single" w:sz="4" w:space="0" w:color="auto"/>
            </w:tcBorders>
          </w:tcPr>
          <w:p w14:paraId="5ED0F95D" w14:textId="77777777" w:rsidR="001B3D49" w:rsidRPr="00802841" w:rsidRDefault="001B3D49" w:rsidP="001B3D49">
            <w:pPr>
              <w:pStyle w:val="rvps14"/>
              <w:rPr>
                <w:b/>
              </w:rPr>
            </w:pPr>
            <w:r w:rsidRPr="00802841">
              <w:rPr>
                <w:b/>
              </w:rPr>
              <w:t>Освіта</w:t>
            </w:r>
          </w:p>
        </w:tc>
        <w:tc>
          <w:tcPr>
            <w:tcW w:w="7818" w:type="dxa"/>
            <w:tcBorders>
              <w:top w:val="single" w:sz="4" w:space="0" w:color="auto"/>
              <w:left w:val="single" w:sz="4" w:space="0" w:color="auto"/>
              <w:bottom w:val="single" w:sz="4" w:space="0" w:color="auto"/>
              <w:right w:val="single" w:sz="4" w:space="0" w:color="auto"/>
            </w:tcBorders>
          </w:tcPr>
          <w:p w14:paraId="11FB4C0A" w14:textId="77777777" w:rsidR="001B3D49" w:rsidRPr="008951FD" w:rsidRDefault="008951FD" w:rsidP="008951FD">
            <w:pPr>
              <w:pStyle w:val="rvps14"/>
              <w:ind w:left="127" w:right="149"/>
              <w:jc w:val="both"/>
            </w:pPr>
            <w:r w:rsidRPr="008951FD">
              <w:rPr>
                <w:shd w:val="clear" w:color="auto" w:fill="FFFFFF"/>
              </w:rPr>
              <w:t>вища землевпорядна або юридична освіта</w:t>
            </w:r>
          </w:p>
        </w:tc>
      </w:tr>
      <w:tr w:rsidR="001B3D49" w:rsidRPr="00802841" w14:paraId="55333762" w14:textId="77777777" w:rsidTr="0075333C">
        <w:trPr>
          <w:trHeight w:val="332"/>
        </w:trPr>
        <w:tc>
          <w:tcPr>
            <w:tcW w:w="404" w:type="dxa"/>
            <w:tcBorders>
              <w:top w:val="single" w:sz="4" w:space="0" w:color="auto"/>
              <w:left w:val="single" w:sz="4" w:space="0" w:color="auto"/>
              <w:bottom w:val="single" w:sz="4" w:space="0" w:color="auto"/>
              <w:right w:val="single" w:sz="4" w:space="0" w:color="auto"/>
            </w:tcBorders>
          </w:tcPr>
          <w:p w14:paraId="65F0E2ED" w14:textId="77777777" w:rsidR="001B3D49" w:rsidRPr="00D71046" w:rsidRDefault="001B3D49" w:rsidP="001B3D49">
            <w:pPr>
              <w:pStyle w:val="rvps12"/>
              <w:jc w:val="center"/>
              <w:rPr>
                <w:b/>
              </w:rPr>
            </w:pPr>
            <w:r w:rsidRPr="00D71046">
              <w:rPr>
                <w:b/>
              </w:rPr>
              <w:t>2.</w:t>
            </w:r>
          </w:p>
        </w:tc>
        <w:tc>
          <w:tcPr>
            <w:tcW w:w="2730" w:type="dxa"/>
            <w:tcBorders>
              <w:top w:val="single" w:sz="4" w:space="0" w:color="auto"/>
              <w:left w:val="single" w:sz="4" w:space="0" w:color="auto"/>
              <w:bottom w:val="single" w:sz="4" w:space="0" w:color="auto"/>
              <w:right w:val="single" w:sz="4" w:space="0" w:color="auto"/>
            </w:tcBorders>
          </w:tcPr>
          <w:p w14:paraId="653E8905" w14:textId="77777777" w:rsidR="001B3D49" w:rsidRPr="00802841" w:rsidRDefault="001B3D49" w:rsidP="001B3D49">
            <w:pPr>
              <w:pStyle w:val="rvps14"/>
              <w:rPr>
                <w:b/>
              </w:rPr>
            </w:pPr>
            <w:r w:rsidRPr="00802841">
              <w:rPr>
                <w:b/>
              </w:rPr>
              <w:t>Досвід роботи</w:t>
            </w:r>
          </w:p>
        </w:tc>
        <w:tc>
          <w:tcPr>
            <w:tcW w:w="7818" w:type="dxa"/>
            <w:tcBorders>
              <w:top w:val="single" w:sz="4" w:space="0" w:color="auto"/>
              <w:left w:val="single" w:sz="4" w:space="0" w:color="auto"/>
              <w:bottom w:val="single" w:sz="4" w:space="0" w:color="auto"/>
              <w:right w:val="single" w:sz="4" w:space="0" w:color="auto"/>
            </w:tcBorders>
          </w:tcPr>
          <w:p w14:paraId="2B1B6660" w14:textId="77777777" w:rsidR="001B3D49" w:rsidRPr="008951FD" w:rsidRDefault="006500A1" w:rsidP="006500A1">
            <w:pPr>
              <w:pStyle w:val="rvps14"/>
              <w:ind w:left="127" w:right="149"/>
              <w:jc w:val="both"/>
            </w:pPr>
            <w:r>
              <w:t>досвід роботи на посадах державної служби категорії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271A76" w:rsidRPr="00802841" w14:paraId="7E8AE1E5" w14:textId="77777777" w:rsidTr="0075333C">
        <w:trPr>
          <w:trHeight w:val="518"/>
        </w:trPr>
        <w:tc>
          <w:tcPr>
            <w:tcW w:w="404" w:type="dxa"/>
            <w:tcBorders>
              <w:top w:val="single" w:sz="4" w:space="0" w:color="auto"/>
              <w:left w:val="single" w:sz="4" w:space="0" w:color="auto"/>
              <w:bottom w:val="single" w:sz="4" w:space="0" w:color="auto"/>
              <w:right w:val="single" w:sz="4" w:space="0" w:color="auto"/>
            </w:tcBorders>
          </w:tcPr>
          <w:p w14:paraId="28E08185" w14:textId="77777777" w:rsidR="00271A76" w:rsidRPr="00D71046" w:rsidRDefault="00271A76" w:rsidP="00271A76">
            <w:pPr>
              <w:pStyle w:val="rvps12"/>
              <w:jc w:val="center"/>
              <w:rPr>
                <w:b/>
              </w:rPr>
            </w:pPr>
            <w:r w:rsidRPr="00D71046">
              <w:rPr>
                <w:b/>
              </w:rPr>
              <w:t>3.</w:t>
            </w:r>
          </w:p>
        </w:tc>
        <w:tc>
          <w:tcPr>
            <w:tcW w:w="2730" w:type="dxa"/>
            <w:tcBorders>
              <w:top w:val="single" w:sz="4" w:space="0" w:color="auto"/>
              <w:left w:val="single" w:sz="4" w:space="0" w:color="auto"/>
              <w:bottom w:val="single" w:sz="4" w:space="0" w:color="auto"/>
              <w:right w:val="single" w:sz="4" w:space="0" w:color="auto"/>
            </w:tcBorders>
          </w:tcPr>
          <w:p w14:paraId="47D599C4" w14:textId="77777777" w:rsidR="00271A76" w:rsidRPr="00802841" w:rsidRDefault="00271A76" w:rsidP="00271A76">
            <w:pPr>
              <w:pStyle w:val="rvps14"/>
              <w:rPr>
                <w:b/>
              </w:rPr>
            </w:pPr>
            <w:r w:rsidRPr="00802841">
              <w:rPr>
                <w:b/>
              </w:rPr>
              <w:t xml:space="preserve">Володіння </w:t>
            </w:r>
            <w:r>
              <w:rPr>
                <w:b/>
              </w:rPr>
              <w:t>державною мовою</w:t>
            </w:r>
          </w:p>
        </w:tc>
        <w:tc>
          <w:tcPr>
            <w:tcW w:w="7818" w:type="dxa"/>
            <w:tcBorders>
              <w:top w:val="single" w:sz="4" w:space="0" w:color="auto"/>
              <w:left w:val="single" w:sz="4" w:space="0" w:color="auto"/>
              <w:bottom w:val="single" w:sz="4" w:space="0" w:color="auto"/>
              <w:right w:val="single" w:sz="4" w:space="0" w:color="auto"/>
            </w:tcBorders>
          </w:tcPr>
          <w:p w14:paraId="6878D4DC" w14:textId="77777777" w:rsidR="00271A76" w:rsidRPr="00802841" w:rsidRDefault="00271A76" w:rsidP="00271A76">
            <w:pPr>
              <w:pStyle w:val="rvps14"/>
              <w:ind w:left="127"/>
            </w:pPr>
            <w:r w:rsidRPr="00802841">
              <w:rPr>
                <w:rStyle w:val="rvts0"/>
              </w:rPr>
              <w:t>вільне володіння державною мовою</w:t>
            </w:r>
          </w:p>
        </w:tc>
      </w:tr>
      <w:tr w:rsidR="0062522D" w:rsidRPr="00802841" w14:paraId="5F5691AC" w14:textId="77777777" w:rsidTr="0075333C">
        <w:trPr>
          <w:trHeight w:val="548"/>
        </w:trPr>
        <w:tc>
          <w:tcPr>
            <w:tcW w:w="404" w:type="dxa"/>
            <w:tcBorders>
              <w:top w:val="single" w:sz="4" w:space="0" w:color="auto"/>
              <w:left w:val="single" w:sz="4" w:space="0" w:color="auto"/>
              <w:bottom w:val="single" w:sz="4" w:space="0" w:color="auto"/>
              <w:right w:val="single" w:sz="4" w:space="0" w:color="auto"/>
            </w:tcBorders>
          </w:tcPr>
          <w:p w14:paraId="31091690" w14:textId="77777777" w:rsidR="0062522D" w:rsidRPr="00D71046" w:rsidRDefault="0062522D" w:rsidP="0062522D">
            <w:pPr>
              <w:pStyle w:val="rvps12"/>
              <w:jc w:val="center"/>
              <w:rPr>
                <w:b/>
              </w:rPr>
            </w:pPr>
            <w:r w:rsidRPr="00D71046">
              <w:rPr>
                <w:b/>
              </w:rPr>
              <w:t>4.</w:t>
            </w:r>
          </w:p>
        </w:tc>
        <w:tc>
          <w:tcPr>
            <w:tcW w:w="2730" w:type="dxa"/>
            <w:tcBorders>
              <w:top w:val="single" w:sz="4" w:space="0" w:color="auto"/>
              <w:left w:val="single" w:sz="4" w:space="0" w:color="auto"/>
              <w:bottom w:val="single" w:sz="4" w:space="0" w:color="auto"/>
              <w:right w:val="single" w:sz="4" w:space="0" w:color="auto"/>
            </w:tcBorders>
          </w:tcPr>
          <w:p w14:paraId="44B35C44" w14:textId="77777777" w:rsidR="0062522D" w:rsidRPr="00802841" w:rsidRDefault="0062522D" w:rsidP="0062522D">
            <w:pPr>
              <w:pStyle w:val="rvps14"/>
              <w:rPr>
                <w:b/>
              </w:rPr>
            </w:pPr>
            <w:r>
              <w:rPr>
                <w:b/>
              </w:rPr>
              <w:t>Володіння іноземною мовою</w:t>
            </w:r>
          </w:p>
        </w:tc>
        <w:tc>
          <w:tcPr>
            <w:tcW w:w="7818" w:type="dxa"/>
            <w:tcBorders>
              <w:top w:val="single" w:sz="4" w:space="0" w:color="auto"/>
              <w:left w:val="single" w:sz="4" w:space="0" w:color="auto"/>
              <w:bottom w:val="single" w:sz="4" w:space="0" w:color="auto"/>
              <w:right w:val="single" w:sz="4" w:space="0" w:color="auto"/>
            </w:tcBorders>
          </w:tcPr>
          <w:p w14:paraId="2FE78142" w14:textId="77777777" w:rsidR="0062522D" w:rsidRPr="00802841" w:rsidRDefault="0062522D" w:rsidP="0062522D">
            <w:pPr>
              <w:pStyle w:val="rvps14"/>
              <w:ind w:left="127"/>
              <w:rPr>
                <w:rStyle w:val="rvts0"/>
              </w:rPr>
            </w:pPr>
            <w:r>
              <w:rPr>
                <w:rStyle w:val="rvts0"/>
              </w:rPr>
              <w:t>-</w:t>
            </w:r>
          </w:p>
        </w:tc>
      </w:tr>
      <w:tr w:rsidR="0062522D" w:rsidRPr="00802841" w14:paraId="2A80F150" w14:textId="77777777" w:rsidTr="007C3C47">
        <w:tc>
          <w:tcPr>
            <w:tcW w:w="10952" w:type="dxa"/>
            <w:gridSpan w:val="3"/>
            <w:tcBorders>
              <w:top w:val="single" w:sz="4" w:space="0" w:color="auto"/>
              <w:left w:val="single" w:sz="4" w:space="0" w:color="auto"/>
              <w:bottom w:val="single" w:sz="4" w:space="0" w:color="auto"/>
              <w:right w:val="single" w:sz="4" w:space="0" w:color="auto"/>
            </w:tcBorders>
          </w:tcPr>
          <w:p w14:paraId="171F6561" w14:textId="77777777" w:rsidR="008F6CC6" w:rsidRPr="00D80BDA" w:rsidRDefault="0048654E" w:rsidP="0062522D">
            <w:pPr>
              <w:pStyle w:val="rvps14"/>
              <w:ind w:left="127"/>
              <w:jc w:val="center"/>
              <w:rPr>
                <w:rStyle w:val="rvts0"/>
                <w:b/>
              </w:rPr>
            </w:pPr>
            <w:r>
              <w:rPr>
                <w:b/>
              </w:rPr>
              <w:t xml:space="preserve">Інші вимоги </w:t>
            </w:r>
            <w:r w:rsidR="0062522D">
              <w:rPr>
                <w:b/>
              </w:rPr>
              <w:t>до</w:t>
            </w:r>
            <w:r>
              <w:rPr>
                <w:b/>
              </w:rPr>
              <w:t xml:space="preserve"> професійної </w:t>
            </w:r>
            <w:r w:rsidR="0062522D">
              <w:rPr>
                <w:b/>
              </w:rPr>
              <w:t>компетентності</w:t>
            </w:r>
            <w:r>
              <w:rPr>
                <w:b/>
              </w:rPr>
              <w:t xml:space="preserve"> (зазначаються за потреби)</w:t>
            </w:r>
          </w:p>
        </w:tc>
      </w:tr>
      <w:tr w:rsidR="00D80BDA" w:rsidRPr="00802841" w14:paraId="004C2750" w14:textId="77777777" w:rsidTr="001C3FC4">
        <w:tc>
          <w:tcPr>
            <w:tcW w:w="10952" w:type="dxa"/>
            <w:gridSpan w:val="3"/>
            <w:tcBorders>
              <w:top w:val="single" w:sz="4" w:space="0" w:color="auto"/>
              <w:left w:val="single" w:sz="4" w:space="0" w:color="auto"/>
              <w:bottom w:val="single" w:sz="4" w:space="0" w:color="auto"/>
              <w:right w:val="single" w:sz="4" w:space="0" w:color="auto"/>
            </w:tcBorders>
          </w:tcPr>
          <w:p w14:paraId="2FB650F2" w14:textId="77777777" w:rsidR="00D80BDA" w:rsidRPr="00521FF7" w:rsidRDefault="00D80BDA" w:rsidP="0062522D">
            <w:pPr>
              <w:pStyle w:val="rvps12"/>
              <w:jc w:val="center"/>
              <w:rPr>
                <w:b/>
              </w:rPr>
            </w:pPr>
            <w:r w:rsidRPr="00521FF7">
              <w:rPr>
                <w:b/>
              </w:rPr>
              <w:t xml:space="preserve">Вимога </w:t>
            </w:r>
          </w:p>
        </w:tc>
      </w:tr>
      <w:tr w:rsidR="00D80BDA" w:rsidRPr="00802841" w14:paraId="01D9054F" w14:textId="77777777" w:rsidTr="0072477D">
        <w:tc>
          <w:tcPr>
            <w:tcW w:w="404" w:type="dxa"/>
            <w:tcBorders>
              <w:top w:val="single" w:sz="4" w:space="0" w:color="auto"/>
              <w:left w:val="single" w:sz="4" w:space="0" w:color="auto"/>
              <w:bottom w:val="single" w:sz="4" w:space="0" w:color="auto"/>
              <w:right w:val="single" w:sz="4" w:space="0" w:color="auto"/>
            </w:tcBorders>
          </w:tcPr>
          <w:p w14:paraId="048CE1E9" w14:textId="77777777" w:rsidR="00D80BDA" w:rsidRPr="00E91A16" w:rsidRDefault="00D80BDA" w:rsidP="001B3D49">
            <w:pPr>
              <w:pStyle w:val="rvps12"/>
              <w:jc w:val="center"/>
              <w:rPr>
                <w:b/>
              </w:rPr>
            </w:pPr>
            <w:r>
              <w:rPr>
                <w:b/>
              </w:rPr>
              <w:t>1</w:t>
            </w:r>
            <w:r w:rsidRPr="00E91A16">
              <w:rPr>
                <w:b/>
              </w:rPr>
              <w:t>.</w:t>
            </w:r>
          </w:p>
        </w:tc>
        <w:tc>
          <w:tcPr>
            <w:tcW w:w="10548" w:type="dxa"/>
            <w:gridSpan w:val="2"/>
            <w:tcBorders>
              <w:top w:val="single" w:sz="4" w:space="0" w:color="auto"/>
              <w:left w:val="single" w:sz="4" w:space="0" w:color="auto"/>
              <w:bottom w:val="single" w:sz="4" w:space="0" w:color="auto"/>
              <w:right w:val="single" w:sz="4" w:space="0" w:color="auto"/>
            </w:tcBorders>
          </w:tcPr>
          <w:p w14:paraId="2BC363D1" w14:textId="77777777" w:rsidR="00D80BDA" w:rsidRPr="00D80BDA" w:rsidRDefault="00D80BDA" w:rsidP="00D80BDA">
            <w:pPr>
              <w:widowControl w:val="0"/>
              <w:pBdr>
                <w:top w:val="nil"/>
                <w:left w:val="nil"/>
                <w:bottom w:val="nil"/>
                <w:right w:val="nil"/>
                <w:between w:val="nil"/>
              </w:pBdr>
              <w:tabs>
                <w:tab w:val="left" w:pos="420"/>
              </w:tabs>
              <w:ind w:left="179" w:right="272" w:firstLine="0"/>
              <w:rPr>
                <w:rFonts w:eastAsia="Times New Roman"/>
                <w:color w:val="000000"/>
                <w:sz w:val="24"/>
              </w:rPr>
            </w:pPr>
            <w:r w:rsidRPr="00D80BDA">
              <w:rPr>
                <w:rFonts w:eastAsia="Times New Roman"/>
                <w:color w:val="000000"/>
                <w:sz w:val="24"/>
              </w:rPr>
              <w:t>Прийняття ефективних рішень</w:t>
            </w:r>
          </w:p>
        </w:tc>
      </w:tr>
      <w:tr w:rsidR="00D80BDA" w:rsidRPr="00802841" w14:paraId="0A764B21" w14:textId="77777777" w:rsidTr="006D6333">
        <w:trPr>
          <w:trHeight w:val="442"/>
        </w:trPr>
        <w:tc>
          <w:tcPr>
            <w:tcW w:w="404" w:type="dxa"/>
            <w:tcBorders>
              <w:top w:val="single" w:sz="4" w:space="0" w:color="auto"/>
              <w:left w:val="single" w:sz="4" w:space="0" w:color="auto"/>
              <w:bottom w:val="single" w:sz="4" w:space="0" w:color="auto"/>
              <w:right w:val="single" w:sz="4" w:space="0" w:color="auto"/>
            </w:tcBorders>
          </w:tcPr>
          <w:p w14:paraId="7DAD53B7" w14:textId="77777777" w:rsidR="00D80BDA" w:rsidRDefault="00D80BDA" w:rsidP="001B3D49">
            <w:pPr>
              <w:pStyle w:val="rvps12"/>
              <w:jc w:val="center"/>
              <w:rPr>
                <w:b/>
              </w:rPr>
            </w:pPr>
            <w:r>
              <w:rPr>
                <w:b/>
              </w:rPr>
              <w:t>2.</w:t>
            </w:r>
          </w:p>
        </w:tc>
        <w:tc>
          <w:tcPr>
            <w:tcW w:w="10548" w:type="dxa"/>
            <w:gridSpan w:val="2"/>
            <w:tcBorders>
              <w:top w:val="single" w:sz="4" w:space="0" w:color="auto"/>
              <w:left w:val="single" w:sz="4" w:space="0" w:color="auto"/>
              <w:bottom w:val="single" w:sz="4" w:space="0" w:color="auto"/>
              <w:right w:val="single" w:sz="4" w:space="0" w:color="auto"/>
            </w:tcBorders>
          </w:tcPr>
          <w:p w14:paraId="7D719BE3" w14:textId="77777777" w:rsidR="00D80BDA" w:rsidRPr="00D80BDA" w:rsidRDefault="00D80BDA" w:rsidP="001B3D49">
            <w:pPr>
              <w:tabs>
                <w:tab w:val="left" w:pos="410"/>
                <w:tab w:val="left" w:pos="754"/>
                <w:tab w:val="left" w:pos="1037"/>
              </w:tabs>
              <w:ind w:left="133" w:right="125" w:firstLine="0"/>
              <w:rPr>
                <w:rFonts w:eastAsia="Times New Roman"/>
                <w:sz w:val="24"/>
              </w:rPr>
            </w:pPr>
            <w:r w:rsidRPr="00D80BDA">
              <w:rPr>
                <w:rFonts w:eastAsia="Times New Roman"/>
                <w:sz w:val="24"/>
              </w:rPr>
              <w:t>Управління організацією роботи</w:t>
            </w:r>
          </w:p>
        </w:tc>
      </w:tr>
      <w:tr w:rsidR="00D80BDA" w:rsidRPr="00802841" w14:paraId="6C1628B7" w14:textId="77777777" w:rsidTr="00E50B61">
        <w:trPr>
          <w:trHeight w:val="442"/>
        </w:trPr>
        <w:tc>
          <w:tcPr>
            <w:tcW w:w="404" w:type="dxa"/>
            <w:tcBorders>
              <w:top w:val="single" w:sz="4" w:space="0" w:color="auto"/>
              <w:left w:val="single" w:sz="4" w:space="0" w:color="auto"/>
              <w:bottom w:val="single" w:sz="4" w:space="0" w:color="auto"/>
              <w:right w:val="single" w:sz="4" w:space="0" w:color="auto"/>
            </w:tcBorders>
          </w:tcPr>
          <w:p w14:paraId="772CE79C" w14:textId="77777777" w:rsidR="00D80BDA" w:rsidRPr="00B2160F" w:rsidRDefault="00D80BDA" w:rsidP="006D09A8">
            <w:pPr>
              <w:pStyle w:val="rvps12"/>
              <w:jc w:val="center"/>
              <w:rPr>
                <w:b/>
              </w:rPr>
            </w:pPr>
            <w:r>
              <w:rPr>
                <w:b/>
              </w:rPr>
              <w:t>3</w:t>
            </w:r>
            <w:r w:rsidRPr="00B2160F">
              <w:rPr>
                <w:b/>
              </w:rPr>
              <w:t>.</w:t>
            </w:r>
          </w:p>
        </w:tc>
        <w:tc>
          <w:tcPr>
            <w:tcW w:w="10548" w:type="dxa"/>
            <w:gridSpan w:val="2"/>
            <w:tcBorders>
              <w:top w:val="single" w:sz="4" w:space="0" w:color="auto"/>
              <w:left w:val="single" w:sz="4" w:space="0" w:color="auto"/>
              <w:bottom w:val="single" w:sz="4" w:space="0" w:color="auto"/>
              <w:right w:val="single" w:sz="4" w:space="0" w:color="auto"/>
            </w:tcBorders>
          </w:tcPr>
          <w:p w14:paraId="10BE3579" w14:textId="77777777" w:rsidR="00D80BDA" w:rsidRPr="00D80BDA" w:rsidRDefault="00D80BDA" w:rsidP="00536DF7">
            <w:pPr>
              <w:tabs>
                <w:tab w:val="left" w:pos="410"/>
                <w:tab w:val="left" w:pos="754"/>
                <w:tab w:val="left" w:pos="1037"/>
              </w:tabs>
              <w:ind w:left="133" w:right="125" w:firstLine="0"/>
              <w:rPr>
                <w:rFonts w:eastAsia="Times New Roman"/>
                <w:sz w:val="24"/>
              </w:rPr>
            </w:pPr>
            <w:r w:rsidRPr="00D80BDA">
              <w:rPr>
                <w:rFonts w:eastAsia="Times New Roman"/>
                <w:sz w:val="24"/>
              </w:rPr>
              <w:t>Цифрова грамотність</w:t>
            </w:r>
          </w:p>
        </w:tc>
      </w:tr>
      <w:tr w:rsidR="00D80BDA" w:rsidRPr="00802841" w14:paraId="0A6194FD" w14:textId="77777777" w:rsidTr="00FA225B">
        <w:trPr>
          <w:trHeight w:val="442"/>
        </w:trPr>
        <w:tc>
          <w:tcPr>
            <w:tcW w:w="404" w:type="dxa"/>
            <w:tcBorders>
              <w:top w:val="single" w:sz="4" w:space="0" w:color="auto"/>
              <w:left w:val="single" w:sz="4" w:space="0" w:color="auto"/>
              <w:bottom w:val="single" w:sz="4" w:space="0" w:color="auto"/>
              <w:right w:val="single" w:sz="4" w:space="0" w:color="auto"/>
            </w:tcBorders>
          </w:tcPr>
          <w:p w14:paraId="2924D271" w14:textId="77777777" w:rsidR="00D80BDA" w:rsidRDefault="00D80BDA" w:rsidP="006D09A8">
            <w:pPr>
              <w:pStyle w:val="rvps12"/>
              <w:jc w:val="center"/>
              <w:rPr>
                <w:b/>
              </w:rPr>
            </w:pPr>
            <w:r>
              <w:rPr>
                <w:b/>
              </w:rPr>
              <w:t>4.</w:t>
            </w:r>
          </w:p>
        </w:tc>
        <w:tc>
          <w:tcPr>
            <w:tcW w:w="10548" w:type="dxa"/>
            <w:gridSpan w:val="2"/>
            <w:tcBorders>
              <w:top w:val="single" w:sz="4" w:space="0" w:color="auto"/>
              <w:left w:val="single" w:sz="4" w:space="0" w:color="auto"/>
              <w:bottom w:val="single" w:sz="4" w:space="0" w:color="auto"/>
              <w:right w:val="single" w:sz="4" w:space="0" w:color="auto"/>
            </w:tcBorders>
          </w:tcPr>
          <w:p w14:paraId="04AA0A80" w14:textId="77777777" w:rsidR="00D80BDA" w:rsidRPr="00D80BDA" w:rsidRDefault="00D80BDA" w:rsidP="009717C6">
            <w:pPr>
              <w:tabs>
                <w:tab w:val="left" w:pos="410"/>
                <w:tab w:val="left" w:pos="754"/>
                <w:tab w:val="left" w:pos="1037"/>
              </w:tabs>
              <w:ind w:left="133" w:right="125" w:firstLine="0"/>
              <w:rPr>
                <w:rFonts w:eastAsia="Times New Roman"/>
                <w:sz w:val="24"/>
              </w:rPr>
            </w:pPr>
            <w:r w:rsidRPr="00D80BDA">
              <w:rPr>
                <w:rFonts w:eastAsia="Times New Roman"/>
                <w:sz w:val="24"/>
              </w:rPr>
              <w:t xml:space="preserve">Знання </w:t>
            </w:r>
            <w:r w:rsidR="009717C6">
              <w:rPr>
                <w:rFonts w:eastAsia="Times New Roman"/>
                <w:sz w:val="24"/>
              </w:rPr>
              <w:t>законод</w:t>
            </w:r>
            <w:r w:rsidR="00D07B75">
              <w:rPr>
                <w:rFonts w:eastAsia="Times New Roman"/>
                <w:sz w:val="24"/>
              </w:rPr>
              <w:t>авства</w:t>
            </w:r>
          </w:p>
        </w:tc>
      </w:tr>
    </w:tbl>
    <w:p w14:paraId="5C9D6222" w14:textId="77777777" w:rsidR="00977CB9" w:rsidRDefault="00977CB9" w:rsidP="00AF5423"/>
    <w:sectPr w:rsidR="00977CB9" w:rsidSect="0075333C">
      <w:pgSz w:w="11906" w:h="16838"/>
      <w:pgMar w:top="284" w:right="284" w:bottom="284"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AA1C35"/>
    <w:multiLevelType w:val="hybridMultilevel"/>
    <w:tmpl w:val="AE569050"/>
    <w:lvl w:ilvl="0" w:tplc="0D8AAB5A">
      <w:start w:val="1"/>
      <w:numFmt w:val="bullet"/>
      <w:lvlText w:val=""/>
      <w:lvlJc w:val="left"/>
      <w:pPr>
        <w:ind w:left="674"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2" w15:restartNumberingAfterBreak="0">
    <w:nsid w:val="1D1C61DD"/>
    <w:multiLevelType w:val="hybridMultilevel"/>
    <w:tmpl w:val="4BE044BC"/>
    <w:lvl w:ilvl="0" w:tplc="264A416C">
      <w:start w:val="1"/>
      <w:numFmt w:val="decimal"/>
      <w:lvlText w:val="%1)"/>
      <w:lvlJc w:val="left"/>
      <w:pPr>
        <w:ind w:left="487" w:hanging="360"/>
      </w:pPr>
      <w:rPr>
        <w:rFonts w:eastAsia="Times New Roman" w:hint="default"/>
        <w:color w:val="auto"/>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abstractNum w:abstractNumId="3" w15:restartNumberingAfterBreak="0">
    <w:nsid w:val="20A04D28"/>
    <w:multiLevelType w:val="hybridMultilevel"/>
    <w:tmpl w:val="413E4B88"/>
    <w:lvl w:ilvl="0" w:tplc="E464670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15:restartNumberingAfterBreak="0">
    <w:nsid w:val="34136A2F"/>
    <w:multiLevelType w:val="hybridMultilevel"/>
    <w:tmpl w:val="7F242AA2"/>
    <w:lvl w:ilvl="0" w:tplc="D714A128">
      <w:start w:val="1"/>
      <w:numFmt w:val="decimal"/>
      <w:lvlText w:val="%1)"/>
      <w:lvlJc w:val="left"/>
      <w:pPr>
        <w:ind w:left="487" w:hanging="360"/>
      </w:pPr>
      <w:rPr>
        <w:rFonts w:ascii="Times New Roman" w:hAnsi="Times New Roman" w:cs="Times New Roman" w:hint="default"/>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abstractNum w:abstractNumId="5" w15:restartNumberingAfterBreak="0">
    <w:nsid w:val="68695C68"/>
    <w:multiLevelType w:val="hybridMultilevel"/>
    <w:tmpl w:val="0542157A"/>
    <w:lvl w:ilvl="0" w:tplc="A024140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15:restartNumberingAfterBreak="0">
    <w:nsid w:val="702A41D9"/>
    <w:multiLevelType w:val="hybridMultilevel"/>
    <w:tmpl w:val="8EF8684E"/>
    <w:lvl w:ilvl="0" w:tplc="04D47B26">
      <w:start w:val="1"/>
      <w:numFmt w:val="decimal"/>
      <w:lvlText w:val="%1)"/>
      <w:lvlJc w:val="left"/>
      <w:pPr>
        <w:ind w:left="487" w:hanging="360"/>
      </w:pPr>
      <w:rPr>
        <w:rFonts w:ascii="Times New Roman" w:eastAsia="Times New Roman" w:hAnsi="Times New Roman" w:cs="Times New Roman" w:hint="default"/>
        <w:color w:val="auto"/>
      </w:rPr>
    </w:lvl>
    <w:lvl w:ilvl="1" w:tplc="04220019" w:tentative="1">
      <w:start w:val="1"/>
      <w:numFmt w:val="lowerLetter"/>
      <w:lvlText w:val="%2."/>
      <w:lvlJc w:val="left"/>
      <w:pPr>
        <w:ind w:left="1207" w:hanging="360"/>
      </w:pPr>
    </w:lvl>
    <w:lvl w:ilvl="2" w:tplc="0422001B" w:tentative="1">
      <w:start w:val="1"/>
      <w:numFmt w:val="lowerRoman"/>
      <w:lvlText w:val="%3."/>
      <w:lvlJc w:val="right"/>
      <w:pPr>
        <w:ind w:left="1927" w:hanging="180"/>
      </w:pPr>
    </w:lvl>
    <w:lvl w:ilvl="3" w:tplc="0422000F" w:tentative="1">
      <w:start w:val="1"/>
      <w:numFmt w:val="decimal"/>
      <w:lvlText w:val="%4."/>
      <w:lvlJc w:val="left"/>
      <w:pPr>
        <w:ind w:left="2647" w:hanging="360"/>
      </w:pPr>
    </w:lvl>
    <w:lvl w:ilvl="4" w:tplc="04220019" w:tentative="1">
      <w:start w:val="1"/>
      <w:numFmt w:val="lowerLetter"/>
      <w:lvlText w:val="%5."/>
      <w:lvlJc w:val="left"/>
      <w:pPr>
        <w:ind w:left="3367" w:hanging="360"/>
      </w:pPr>
    </w:lvl>
    <w:lvl w:ilvl="5" w:tplc="0422001B" w:tentative="1">
      <w:start w:val="1"/>
      <w:numFmt w:val="lowerRoman"/>
      <w:lvlText w:val="%6."/>
      <w:lvlJc w:val="right"/>
      <w:pPr>
        <w:ind w:left="4087" w:hanging="180"/>
      </w:pPr>
    </w:lvl>
    <w:lvl w:ilvl="6" w:tplc="0422000F" w:tentative="1">
      <w:start w:val="1"/>
      <w:numFmt w:val="decimal"/>
      <w:lvlText w:val="%7."/>
      <w:lvlJc w:val="left"/>
      <w:pPr>
        <w:ind w:left="4807" w:hanging="360"/>
      </w:pPr>
    </w:lvl>
    <w:lvl w:ilvl="7" w:tplc="04220019" w:tentative="1">
      <w:start w:val="1"/>
      <w:numFmt w:val="lowerLetter"/>
      <w:lvlText w:val="%8."/>
      <w:lvlJc w:val="left"/>
      <w:pPr>
        <w:ind w:left="5527" w:hanging="360"/>
      </w:pPr>
    </w:lvl>
    <w:lvl w:ilvl="8" w:tplc="0422001B" w:tentative="1">
      <w:start w:val="1"/>
      <w:numFmt w:val="lowerRoman"/>
      <w:lvlText w:val="%9."/>
      <w:lvlJc w:val="right"/>
      <w:pPr>
        <w:ind w:left="6247" w:hanging="180"/>
      </w:pPr>
    </w:lvl>
  </w:abstractNum>
  <w:num w:numId="1" w16cid:durableId="1957788174">
    <w:abstractNumId w:val="5"/>
  </w:num>
  <w:num w:numId="2" w16cid:durableId="1185483023">
    <w:abstractNumId w:val="3"/>
  </w:num>
  <w:num w:numId="3" w16cid:durableId="1528713125">
    <w:abstractNumId w:val="6"/>
  </w:num>
  <w:num w:numId="4" w16cid:durableId="1246300590">
    <w:abstractNumId w:val="2"/>
  </w:num>
  <w:num w:numId="5" w16cid:durableId="1208563963">
    <w:abstractNumId w:val="4"/>
  </w:num>
  <w:num w:numId="6" w16cid:durableId="846671161">
    <w:abstractNumId w:val="0"/>
  </w:num>
  <w:num w:numId="7" w16cid:durableId="484706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5CF"/>
    <w:rsid w:val="00002055"/>
    <w:rsid w:val="0001368D"/>
    <w:rsid w:val="00017D60"/>
    <w:rsid w:val="00023B33"/>
    <w:rsid w:val="0003103F"/>
    <w:rsid w:val="000365CF"/>
    <w:rsid w:val="00054243"/>
    <w:rsid w:val="0005448C"/>
    <w:rsid w:val="00075BCA"/>
    <w:rsid w:val="000832A2"/>
    <w:rsid w:val="00083487"/>
    <w:rsid w:val="000851B8"/>
    <w:rsid w:val="00087178"/>
    <w:rsid w:val="00092849"/>
    <w:rsid w:val="000B39CB"/>
    <w:rsid w:val="000C6622"/>
    <w:rsid w:val="000C681B"/>
    <w:rsid w:val="000C6B82"/>
    <w:rsid w:val="000E3354"/>
    <w:rsid w:val="001012C8"/>
    <w:rsid w:val="00102CDC"/>
    <w:rsid w:val="001130C1"/>
    <w:rsid w:val="00126FD6"/>
    <w:rsid w:val="00152728"/>
    <w:rsid w:val="001557F7"/>
    <w:rsid w:val="00162276"/>
    <w:rsid w:val="0016231D"/>
    <w:rsid w:val="00174FB1"/>
    <w:rsid w:val="00183556"/>
    <w:rsid w:val="0018357D"/>
    <w:rsid w:val="00190A2B"/>
    <w:rsid w:val="00190A99"/>
    <w:rsid w:val="001A045B"/>
    <w:rsid w:val="001B1C54"/>
    <w:rsid w:val="001B3D49"/>
    <w:rsid w:val="001C596E"/>
    <w:rsid w:val="001E26C4"/>
    <w:rsid w:val="00200430"/>
    <w:rsid w:val="0021238E"/>
    <w:rsid w:val="002124B9"/>
    <w:rsid w:val="00214BB1"/>
    <w:rsid w:val="00262D8B"/>
    <w:rsid w:val="00264F66"/>
    <w:rsid w:val="00271949"/>
    <w:rsid w:val="00271A76"/>
    <w:rsid w:val="0027263F"/>
    <w:rsid w:val="00280B50"/>
    <w:rsid w:val="00284CC8"/>
    <w:rsid w:val="00287A42"/>
    <w:rsid w:val="0029399E"/>
    <w:rsid w:val="002E1EA3"/>
    <w:rsid w:val="002E6208"/>
    <w:rsid w:val="003030AF"/>
    <w:rsid w:val="0032118E"/>
    <w:rsid w:val="00323258"/>
    <w:rsid w:val="00342FBC"/>
    <w:rsid w:val="00345668"/>
    <w:rsid w:val="00354A87"/>
    <w:rsid w:val="00363E0B"/>
    <w:rsid w:val="00365A0E"/>
    <w:rsid w:val="003745F8"/>
    <w:rsid w:val="00380A09"/>
    <w:rsid w:val="003A4AD4"/>
    <w:rsid w:val="003B1D2A"/>
    <w:rsid w:val="003B6C58"/>
    <w:rsid w:val="003D0A6F"/>
    <w:rsid w:val="003D5FC5"/>
    <w:rsid w:val="003E429C"/>
    <w:rsid w:val="003F186C"/>
    <w:rsid w:val="003F7C38"/>
    <w:rsid w:val="00400030"/>
    <w:rsid w:val="00406774"/>
    <w:rsid w:val="00414DB5"/>
    <w:rsid w:val="004175AF"/>
    <w:rsid w:val="00420481"/>
    <w:rsid w:val="00420EAC"/>
    <w:rsid w:val="00421E83"/>
    <w:rsid w:val="004242A1"/>
    <w:rsid w:val="00427589"/>
    <w:rsid w:val="00440D49"/>
    <w:rsid w:val="004442F5"/>
    <w:rsid w:val="0045075F"/>
    <w:rsid w:val="00473B33"/>
    <w:rsid w:val="004754C2"/>
    <w:rsid w:val="00475A27"/>
    <w:rsid w:val="0048141B"/>
    <w:rsid w:val="0048654E"/>
    <w:rsid w:val="0049158B"/>
    <w:rsid w:val="00496C8D"/>
    <w:rsid w:val="004A02DE"/>
    <w:rsid w:val="004A118E"/>
    <w:rsid w:val="004A7490"/>
    <w:rsid w:val="004B35E2"/>
    <w:rsid w:val="004C1481"/>
    <w:rsid w:val="004D0088"/>
    <w:rsid w:val="004E5057"/>
    <w:rsid w:val="00503C3B"/>
    <w:rsid w:val="005047F0"/>
    <w:rsid w:val="0050522E"/>
    <w:rsid w:val="00511941"/>
    <w:rsid w:val="00520751"/>
    <w:rsid w:val="0054384B"/>
    <w:rsid w:val="005651FB"/>
    <w:rsid w:val="00565A28"/>
    <w:rsid w:val="0059294D"/>
    <w:rsid w:val="00595167"/>
    <w:rsid w:val="005C0B30"/>
    <w:rsid w:val="005C73EC"/>
    <w:rsid w:val="005D3CD2"/>
    <w:rsid w:val="005E040C"/>
    <w:rsid w:val="005E1720"/>
    <w:rsid w:val="005E2B06"/>
    <w:rsid w:val="005E7217"/>
    <w:rsid w:val="005F5291"/>
    <w:rsid w:val="006221F9"/>
    <w:rsid w:val="0062522D"/>
    <w:rsid w:val="006258A3"/>
    <w:rsid w:val="00630CB7"/>
    <w:rsid w:val="0065009B"/>
    <w:rsid w:val="006500A1"/>
    <w:rsid w:val="006669F7"/>
    <w:rsid w:val="006708B4"/>
    <w:rsid w:val="00674D28"/>
    <w:rsid w:val="00684AC1"/>
    <w:rsid w:val="00697638"/>
    <w:rsid w:val="006A1B75"/>
    <w:rsid w:val="006A2AF7"/>
    <w:rsid w:val="006B5FE6"/>
    <w:rsid w:val="006B6B4C"/>
    <w:rsid w:val="006D4133"/>
    <w:rsid w:val="006D717F"/>
    <w:rsid w:val="006E48AE"/>
    <w:rsid w:val="006E6DC2"/>
    <w:rsid w:val="006F00DF"/>
    <w:rsid w:val="007008AC"/>
    <w:rsid w:val="007107C1"/>
    <w:rsid w:val="00730916"/>
    <w:rsid w:val="00741020"/>
    <w:rsid w:val="007413AA"/>
    <w:rsid w:val="00751F11"/>
    <w:rsid w:val="007521D2"/>
    <w:rsid w:val="0075333C"/>
    <w:rsid w:val="00771107"/>
    <w:rsid w:val="007A344A"/>
    <w:rsid w:val="007B117A"/>
    <w:rsid w:val="007B1BE5"/>
    <w:rsid w:val="007B5D04"/>
    <w:rsid w:val="007C44C6"/>
    <w:rsid w:val="007C46FC"/>
    <w:rsid w:val="007E00DD"/>
    <w:rsid w:val="007E0EE1"/>
    <w:rsid w:val="007E234C"/>
    <w:rsid w:val="007F0DE6"/>
    <w:rsid w:val="008004DD"/>
    <w:rsid w:val="0080421E"/>
    <w:rsid w:val="00810C66"/>
    <w:rsid w:val="00815953"/>
    <w:rsid w:val="00826037"/>
    <w:rsid w:val="00840B17"/>
    <w:rsid w:val="0084203E"/>
    <w:rsid w:val="00852081"/>
    <w:rsid w:val="0085248F"/>
    <w:rsid w:val="00862068"/>
    <w:rsid w:val="00864920"/>
    <w:rsid w:val="00866ED2"/>
    <w:rsid w:val="0086780F"/>
    <w:rsid w:val="00874C6B"/>
    <w:rsid w:val="00885D4D"/>
    <w:rsid w:val="008949D1"/>
    <w:rsid w:val="008951FD"/>
    <w:rsid w:val="008A0B82"/>
    <w:rsid w:val="008C5D6F"/>
    <w:rsid w:val="008E1B75"/>
    <w:rsid w:val="008E3930"/>
    <w:rsid w:val="008E48C0"/>
    <w:rsid w:val="008F6CC6"/>
    <w:rsid w:val="008F7F99"/>
    <w:rsid w:val="0090718D"/>
    <w:rsid w:val="00915FD2"/>
    <w:rsid w:val="00931F09"/>
    <w:rsid w:val="00941893"/>
    <w:rsid w:val="009421AC"/>
    <w:rsid w:val="00942C74"/>
    <w:rsid w:val="00950C5A"/>
    <w:rsid w:val="009717C6"/>
    <w:rsid w:val="009744C4"/>
    <w:rsid w:val="00977CB9"/>
    <w:rsid w:val="0098143A"/>
    <w:rsid w:val="00990492"/>
    <w:rsid w:val="009956B3"/>
    <w:rsid w:val="009966EC"/>
    <w:rsid w:val="009D1753"/>
    <w:rsid w:val="00A03E90"/>
    <w:rsid w:val="00A17C4E"/>
    <w:rsid w:val="00A244FF"/>
    <w:rsid w:val="00A32862"/>
    <w:rsid w:val="00A471C5"/>
    <w:rsid w:val="00A615B4"/>
    <w:rsid w:val="00A70FEC"/>
    <w:rsid w:val="00A80F41"/>
    <w:rsid w:val="00A879EE"/>
    <w:rsid w:val="00A87CAF"/>
    <w:rsid w:val="00A94194"/>
    <w:rsid w:val="00A94881"/>
    <w:rsid w:val="00AA7351"/>
    <w:rsid w:val="00AB6466"/>
    <w:rsid w:val="00AC2330"/>
    <w:rsid w:val="00AC3EC7"/>
    <w:rsid w:val="00AD64BB"/>
    <w:rsid w:val="00AE0202"/>
    <w:rsid w:val="00AF5423"/>
    <w:rsid w:val="00B01924"/>
    <w:rsid w:val="00B03945"/>
    <w:rsid w:val="00B0622E"/>
    <w:rsid w:val="00B10327"/>
    <w:rsid w:val="00B2158F"/>
    <w:rsid w:val="00B2160F"/>
    <w:rsid w:val="00B24923"/>
    <w:rsid w:val="00B43163"/>
    <w:rsid w:val="00B45FB0"/>
    <w:rsid w:val="00B551D5"/>
    <w:rsid w:val="00B63C9D"/>
    <w:rsid w:val="00B66BD6"/>
    <w:rsid w:val="00B70FDA"/>
    <w:rsid w:val="00B80EAD"/>
    <w:rsid w:val="00B86872"/>
    <w:rsid w:val="00B92743"/>
    <w:rsid w:val="00B94634"/>
    <w:rsid w:val="00B9796E"/>
    <w:rsid w:val="00BB539E"/>
    <w:rsid w:val="00BB734D"/>
    <w:rsid w:val="00BC516B"/>
    <w:rsid w:val="00BE08A4"/>
    <w:rsid w:val="00BE1CEF"/>
    <w:rsid w:val="00BE5B90"/>
    <w:rsid w:val="00BF1F51"/>
    <w:rsid w:val="00C20CE0"/>
    <w:rsid w:val="00C224BD"/>
    <w:rsid w:val="00C2355B"/>
    <w:rsid w:val="00C3003F"/>
    <w:rsid w:val="00C351DC"/>
    <w:rsid w:val="00C40960"/>
    <w:rsid w:val="00C40D23"/>
    <w:rsid w:val="00C43857"/>
    <w:rsid w:val="00C45171"/>
    <w:rsid w:val="00C538C0"/>
    <w:rsid w:val="00C54BE4"/>
    <w:rsid w:val="00C57C4C"/>
    <w:rsid w:val="00C808BC"/>
    <w:rsid w:val="00C92DE4"/>
    <w:rsid w:val="00C95AE4"/>
    <w:rsid w:val="00C95E40"/>
    <w:rsid w:val="00CB56AC"/>
    <w:rsid w:val="00CC07CD"/>
    <w:rsid w:val="00CC2A14"/>
    <w:rsid w:val="00CD2FA9"/>
    <w:rsid w:val="00CD4CD8"/>
    <w:rsid w:val="00CE03A9"/>
    <w:rsid w:val="00CE5CA3"/>
    <w:rsid w:val="00CE6675"/>
    <w:rsid w:val="00CF039B"/>
    <w:rsid w:val="00D06D91"/>
    <w:rsid w:val="00D07B75"/>
    <w:rsid w:val="00D16B55"/>
    <w:rsid w:val="00D178B8"/>
    <w:rsid w:val="00D26989"/>
    <w:rsid w:val="00D32951"/>
    <w:rsid w:val="00D37FF1"/>
    <w:rsid w:val="00D54DEE"/>
    <w:rsid w:val="00D56C0F"/>
    <w:rsid w:val="00D62FA6"/>
    <w:rsid w:val="00D71046"/>
    <w:rsid w:val="00D80BDA"/>
    <w:rsid w:val="00D83A43"/>
    <w:rsid w:val="00D93A6A"/>
    <w:rsid w:val="00D9659B"/>
    <w:rsid w:val="00DA2396"/>
    <w:rsid w:val="00DB0807"/>
    <w:rsid w:val="00DB23CC"/>
    <w:rsid w:val="00DB2A18"/>
    <w:rsid w:val="00DC0B22"/>
    <w:rsid w:val="00DD0AF5"/>
    <w:rsid w:val="00DD3C5B"/>
    <w:rsid w:val="00DD4015"/>
    <w:rsid w:val="00DD506C"/>
    <w:rsid w:val="00DD65B0"/>
    <w:rsid w:val="00DE2FDD"/>
    <w:rsid w:val="00DF5562"/>
    <w:rsid w:val="00DF5A48"/>
    <w:rsid w:val="00E057F4"/>
    <w:rsid w:val="00E05FEE"/>
    <w:rsid w:val="00E1437D"/>
    <w:rsid w:val="00E15B9B"/>
    <w:rsid w:val="00E17340"/>
    <w:rsid w:val="00E22D96"/>
    <w:rsid w:val="00E248F8"/>
    <w:rsid w:val="00E2726D"/>
    <w:rsid w:val="00E305C5"/>
    <w:rsid w:val="00E360E9"/>
    <w:rsid w:val="00E368D3"/>
    <w:rsid w:val="00E419AC"/>
    <w:rsid w:val="00E4437C"/>
    <w:rsid w:val="00E46EB3"/>
    <w:rsid w:val="00E81CB5"/>
    <w:rsid w:val="00E8512C"/>
    <w:rsid w:val="00E85564"/>
    <w:rsid w:val="00E91A16"/>
    <w:rsid w:val="00E92CF7"/>
    <w:rsid w:val="00E93C91"/>
    <w:rsid w:val="00EB6DB8"/>
    <w:rsid w:val="00ED2F3C"/>
    <w:rsid w:val="00EE5316"/>
    <w:rsid w:val="00EF34D2"/>
    <w:rsid w:val="00EF3DE3"/>
    <w:rsid w:val="00F06EFA"/>
    <w:rsid w:val="00F07B50"/>
    <w:rsid w:val="00F10CAD"/>
    <w:rsid w:val="00F22804"/>
    <w:rsid w:val="00F30883"/>
    <w:rsid w:val="00F34E1F"/>
    <w:rsid w:val="00F4122B"/>
    <w:rsid w:val="00F61226"/>
    <w:rsid w:val="00F61839"/>
    <w:rsid w:val="00F708E1"/>
    <w:rsid w:val="00F72B03"/>
    <w:rsid w:val="00F735C5"/>
    <w:rsid w:val="00F803DA"/>
    <w:rsid w:val="00F856E7"/>
    <w:rsid w:val="00F94BFE"/>
    <w:rsid w:val="00F9655C"/>
    <w:rsid w:val="00FB307B"/>
    <w:rsid w:val="00FC505F"/>
    <w:rsid w:val="00FC7C5A"/>
    <w:rsid w:val="00FD4718"/>
    <w:rsid w:val="00FD5297"/>
    <w:rsid w:val="00FD61BC"/>
    <w:rsid w:val="00FE2B23"/>
    <w:rsid w:val="00FE2B7A"/>
    <w:rsid w:val="00FE6460"/>
    <w:rsid w:val="00FF2FB4"/>
    <w:rsid w:val="00FF3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0F35"/>
  <w15:docId w15:val="{E84D9997-F602-40CC-8170-9A9CE2C9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B9B"/>
    <w:pPr>
      <w:spacing w:after="0" w:line="240" w:lineRule="auto"/>
      <w:ind w:firstLine="709"/>
      <w:jc w:val="both"/>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5B9B"/>
    <w:rPr>
      <w:rFonts w:cs="Times New Roman"/>
      <w:color w:val="0000FF"/>
      <w:u w:val="single"/>
    </w:rPr>
  </w:style>
  <w:style w:type="paragraph" w:customStyle="1" w:styleId="rvps2">
    <w:name w:val="rvps2"/>
    <w:basedOn w:val="a"/>
    <w:rsid w:val="00E15B9B"/>
    <w:pPr>
      <w:spacing w:before="100" w:beforeAutospacing="1" w:after="100" w:afterAutospacing="1"/>
      <w:ind w:firstLine="0"/>
      <w:jc w:val="left"/>
    </w:pPr>
    <w:rPr>
      <w:sz w:val="24"/>
      <w:lang w:val="ru-RU"/>
    </w:rPr>
  </w:style>
  <w:style w:type="character" w:customStyle="1" w:styleId="rvts0">
    <w:name w:val="rvts0"/>
    <w:rsid w:val="00E15B9B"/>
    <w:rPr>
      <w:rFonts w:cs="Times New Roman"/>
    </w:rPr>
  </w:style>
  <w:style w:type="paragraph" w:styleId="a4">
    <w:name w:val="Normal (Web)"/>
    <w:basedOn w:val="a"/>
    <w:rsid w:val="00E15B9B"/>
    <w:pPr>
      <w:spacing w:before="100" w:beforeAutospacing="1" w:after="100" w:afterAutospacing="1"/>
      <w:ind w:firstLine="0"/>
      <w:jc w:val="left"/>
    </w:pPr>
    <w:rPr>
      <w:sz w:val="24"/>
      <w:lang w:val="ru-RU"/>
    </w:rPr>
  </w:style>
  <w:style w:type="character" w:customStyle="1" w:styleId="rvts15">
    <w:name w:val="rvts15"/>
    <w:rsid w:val="00E15B9B"/>
    <w:rPr>
      <w:rFonts w:cs="Times New Roman"/>
    </w:rPr>
  </w:style>
  <w:style w:type="paragraph" w:customStyle="1" w:styleId="rvps12">
    <w:name w:val="rvps12"/>
    <w:basedOn w:val="a"/>
    <w:rsid w:val="00E15B9B"/>
    <w:pPr>
      <w:spacing w:before="100" w:beforeAutospacing="1" w:after="100" w:afterAutospacing="1"/>
      <w:ind w:firstLine="0"/>
      <w:jc w:val="left"/>
    </w:pPr>
    <w:rPr>
      <w:sz w:val="24"/>
      <w:lang w:eastAsia="uk-UA"/>
    </w:rPr>
  </w:style>
  <w:style w:type="paragraph" w:customStyle="1" w:styleId="rvps14">
    <w:name w:val="rvps14"/>
    <w:basedOn w:val="a"/>
    <w:rsid w:val="00E15B9B"/>
    <w:pPr>
      <w:spacing w:before="100" w:beforeAutospacing="1" w:after="100" w:afterAutospacing="1"/>
      <w:ind w:firstLine="0"/>
      <w:jc w:val="left"/>
    </w:pPr>
    <w:rPr>
      <w:sz w:val="24"/>
      <w:lang w:eastAsia="uk-UA"/>
    </w:rPr>
  </w:style>
  <w:style w:type="paragraph" w:styleId="a5">
    <w:name w:val="List Paragraph"/>
    <w:basedOn w:val="a"/>
    <w:uiPriority w:val="34"/>
    <w:qFormat/>
    <w:rsid w:val="00E15B9B"/>
    <w:pPr>
      <w:spacing w:after="160" w:line="259" w:lineRule="auto"/>
      <w:ind w:left="720" w:firstLine="0"/>
      <w:contextualSpacing/>
      <w:jc w:val="left"/>
    </w:pPr>
    <w:rPr>
      <w:rFonts w:ascii="Calibri" w:hAnsi="Calibri"/>
      <w:sz w:val="22"/>
      <w:szCs w:val="22"/>
      <w:lang w:eastAsia="en-US"/>
    </w:rPr>
  </w:style>
  <w:style w:type="paragraph" w:styleId="a6">
    <w:name w:val="Body Text"/>
    <w:basedOn w:val="a"/>
    <w:link w:val="a7"/>
    <w:uiPriority w:val="99"/>
    <w:rsid w:val="00E15B9B"/>
    <w:pPr>
      <w:ind w:firstLine="0"/>
      <w:jc w:val="left"/>
    </w:pPr>
    <w:rPr>
      <w:rFonts w:eastAsia="Times New Roman"/>
      <w:color w:val="00000A"/>
    </w:rPr>
  </w:style>
  <w:style w:type="character" w:customStyle="1" w:styleId="a8">
    <w:name w:val="Основной текст Знак"/>
    <w:basedOn w:val="a0"/>
    <w:uiPriority w:val="99"/>
    <w:semiHidden/>
    <w:rsid w:val="00E15B9B"/>
    <w:rPr>
      <w:rFonts w:ascii="Times New Roman" w:eastAsia="Calibri" w:hAnsi="Times New Roman" w:cs="Times New Roman"/>
      <w:sz w:val="28"/>
      <w:szCs w:val="24"/>
      <w:lang w:eastAsia="ru-RU"/>
    </w:rPr>
  </w:style>
  <w:style w:type="character" w:customStyle="1" w:styleId="a7">
    <w:name w:val="Основний текст Знак"/>
    <w:basedOn w:val="a0"/>
    <w:link w:val="a6"/>
    <w:uiPriority w:val="99"/>
    <w:locked/>
    <w:rsid w:val="00E15B9B"/>
    <w:rPr>
      <w:rFonts w:ascii="Times New Roman" w:eastAsia="Times New Roman" w:hAnsi="Times New Roman" w:cs="Times New Roman"/>
      <w:color w:val="00000A"/>
      <w:sz w:val="28"/>
      <w:szCs w:val="24"/>
      <w:lang w:eastAsia="ru-RU"/>
    </w:rPr>
  </w:style>
  <w:style w:type="paragraph" w:customStyle="1" w:styleId="Bodytext2">
    <w:name w:val="Body text (2)"/>
    <w:basedOn w:val="a"/>
    <w:uiPriority w:val="99"/>
    <w:rsid w:val="00E15B9B"/>
    <w:pPr>
      <w:widowControl w:val="0"/>
      <w:shd w:val="clear" w:color="auto" w:fill="FFFFFF"/>
      <w:suppressAutoHyphens/>
      <w:spacing w:line="322" w:lineRule="exact"/>
      <w:ind w:firstLine="0"/>
    </w:pPr>
    <w:rPr>
      <w:rFonts w:eastAsia="Times New Roman"/>
      <w:color w:val="000000"/>
      <w:kern w:val="2"/>
      <w:szCs w:val="28"/>
      <w:lang w:eastAsia="uk-UA"/>
    </w:rPr>
  </w:style>
  <w:style w:type="paragraph" w:styleId="HTML">
    <w:name w:val="HTML Preformatted"/>
    <w:basedOn w:val="a"/>
    <w:link w:val="HTML0"/>
    <w:uiPriority w:val="99"/>
    <w:rsid w:val="00E15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2"/>
      <w:szCs w:val="22"/>
      <w:lang w:val="ru-RU"/>
    </w:rPr>
  </w:style>
  <w:style w:type="character" w:customStyle="1" w:styleId="HTML0">
    <w:name w:val="Стандартний HTML Знак"/>
    <w:basedOn w:val="a0"/>
    <w:link w:val="HTML"/>
    <w:uiPriority w:val="99"/>
    <w:rsid w:val="00E15B9B"/>
    <w:rPr>
      <w:rFonts w:ascii="Courier New" w:eastAsia="Times New Roman" w:hAnsi="Courier New" w:cs="Courier New"/>
      <w:lang w:val="ru-RU" w:eastAsia="ru-RU"/>
    </w:rPr>
  </w:style>
  <w:style w:type="paragraph" w:styleId="a9">
    <w:name w:val="Balloon Text"/>
    <w:basedOn w:val="a"/>
    <w:link w:val="aa"/>
    <w:uiPriority w:val="99"/>
    <w:semiHidden/>
    <w:unhideWhenUsed/>
    <w:rsid w:val="00F803DA"/>
    <w:pPr>
      <w:ind w:firstLine="0"/>
      <w:jc w:val="left"/>
    </w:pPr>
    <w:rPr>
      <w:rFonts w:ascii="Segoe UI" w:eastAsiaTheme="minorHAnsi" w:hAnsi="Segoe UI" w:cs="Segoe UI"/>
      <w:sz w:val="18"/>
      <w:szCs w:val="18"/>
      <w:lang w:eastAsia="en-US"/>
    </w:rPr>
  </w:style>
  <w:style w:type="character" w:customStyle="1" w:styleId="aa">
    <w:name w:val="Текст у виносці Знак"/>
    <w:basedOn w:val="a0"/>
    <w:link w:val="a9"/>
    <w:uiPriority w:val="99"/>
    <w:semiHidden/>
    <w:rsid w:val="00F803DA"/>
    <w:rPr>
      <w:rFonts w:ascii="Segoe UI" w:hAnsi="Segoe UI" w:cs="Segoe UI"/>
      <w:sz w:val="18"/>
      <w:szCs w:val="18"/>
    </w:rPr>
  </w:style>
  <w:style w:type="paragraph" w:styleId="ab">
    <w:name w:val="Title"/>
    <w:basedOn w:val="a"/>
    <w:next w:val="a"/>
    <w:link w:val="ac"/>
    <w:uiPriority w:val="10"/>
    <w:qFormat/>
    <w:rsid w:val="00354A87"/>
    <w:pPr>
      <w:contextualSpacing/>
    </w:pPr>
    <w:rPr>
      <w:rFonts w:asciiTheme="majorHAnsi" w:eastAsiaTheme="majorEastAsia" w:hAnsiTheme="majorHAnsi" w:cstheme="majorBidi"/>
      <w:spacing w:val="-10"/>
      <w:kern w:val="28"/>
      <w:sz w:val="56"/>
      <w:szCs w:val="56"/>
    </w:rPr>
  </w:style>
  <w:style w:type="character" w:customStyle="1" w:styleId="ac">
    <w:name w:val="Назва Знак"/>
    <w:basedOn w:val="a0"/>
    <w:link w:val="ab"/>
    <w:uiPriority w:val="10"/>
    <w:rsid w:val="00354A87"/>
    <w:rPr>
      <w:rFonts w:asciiTheme="majorHAnsi" w:eastAsiaTheme="majorEastAsia" w:hAnsiTheme="majorHAnsi" w:cstheme="majorBidi"/>
      <w:spacing w:val="-10"/>
      <w:kern w:val="28"/>
      <w:sz w:val="56"/>
      <w:szCs w:val="56"/>
      <w:lang w:eastAsia="ru-RU"/>
    </w:rPr>
  </w:style>
  <w:style w:type="paragraph" w:customStyle="1" w:styleId="rvps7">
    <w:name w:val="rvps7"/>
    <w:basedOn w:val="a"/>
    <w:rsid w:val="00F61839"/>
    <w:pPr>
      <w:spacing w:before="100" w:beforeAutospacing="1" w:after="100" w:afterAutospacing="1"/>
      <w:ind w:firstLine="0"/>
      <w:jc w:val="left"/>
    </w:pPr>
    <w:rPr>
      <w:sz w:val="24"/>
      <w:lang w:eastAsia="uk-UA"/>
    </w:rPr>
  </w:style>
  <w:style w:type="paragraph" w:customStyle="1" w:styleId="1">
    <w:name w:val="Обычный1"/>
    <w:basedOn w:val="a"/>
    <w:rsid w:val="00CE5CA3"/>
    <w:pPr>
      <w:suppressAutoHyphens/>
      <w:spacing w:before="280" w:after="280"/>
      <w:ind w:firstLine="0"/>
      <w:jc w:val="left"/>
    </w:pPr>
    <w:rPr>
      <w:rFonts w:eastAsia="Times New Roman"/>
      <w:sz w:val="24"/>
      <w:lang w:val="ru-RU" w:eastAsia="zh-CN"/>
    </w:rPr>
  </w:style>
  <w:style w:type="paragraph" w:customStyle="1" w:styleId="10">
    <w:name w:val="Абзац списка1"/>
    <w:basedOn w:val="a"/>
    <w:rsid w:val="00CE5CA3"/>
    <w:pPr>
      <w:suppressAutoHyphens/>
      <w:spacing w:before="280" w:after="280"/>
      <w:ind w:left="708"/>
      <w:jc w:val="left"/>
    </w:pPr>
    <w:rPr>
      <w:rFonts w:eastAsia="Times New Roman"/>
      <w:sz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334712">
      <w:bodyDiv w:val="1"/>
      <w:marLeft w:val="0"/>
      <w:marRight w:val="0"/>
      <w:marTop w:val="0"/>
      <w:marBottom w:val="0"/>
      <w:divBdr>
        <w:top w:val="none" w:sz="0" w:space="0" w:color="auto"/>
        <w:left w:val="none" w:sz="0" w:space="0" w:color="auto"/>
        <w:bottom w:val="none" w:sz="0" w:space="0" w:color="auto"/>
        <w:right w:val="none" w:sz="0" w:space="0" w:color="auto"/>
      </w:divBdr>
    </w:div>
    <w:div w:id="1075014142">
      <w:bodyDiv w:val="1"/>
      <w:marLeft w:val="0"/>
      <w:marRight w:val="0"/>
      <w:marTop w:val="0"/>
      <w:marBottom w:val="0"/>
      <w:divBdr>
        <w:top w:val="none" w:sz="0" w:space="0" w:color="auto"/>
        <w:left w:val="none" w:sz="0" w:space="0" w:color="auto"/>
        <w:bottom w:val="none" w:sz="0" w:space="0" w:color="auto"/>
        <w:right w:val="none" w:sz="0" w:space="0" w:color="auto"/>
      </w:divBdr>
    </w:div>
    <w:div w:id="1457409133">
      <w:bodyDiv w:val="1"/>
      <w:marLeft w:val="0"/>
      <w:marRight w:val="0"/>
      <w:marTop w:val="0"/>
      <w:marBottom w:val="0"/>
      <w:divBdr>
        <w:top w:val="none" w:sz="0" w:space="0" w:color="auto"/>
        <w:left w:val="none" w:sz="0" w:space="0" w:color="auto"/>
        <w:bottom w:val="none" w:sz="0" w:space="0" w:color="auto"/>
        <w:right w:val="none" w:sz="0" w:space="0" w:color="auto"/>
      </w:divBdr>
    </w:div>
    <w:div w:id="1936787968">
      <w:bodyDiv w:val="1"/>
      <w:marLeft w:val="0"/>
      <w:marRight w:val="0"/>
      <w:marTop w:val="0"/>
      <w:marBottom w:val="0"/>
      <w:divBdr>
        <w:top w:val="none" w:sz="0" w:space="0" w:color="auto"/>
        <w:left w:val="none" w:sz="0" w:space="0" w:color="auto"/>
        <w:bottom w:val="none" w:sz="0" w:space="0" w:color="auto"/>
        <w:right w:val="none" w:sz="0" w:space="0" w:color="auto"/>
      </w:divBdr>
    </w:div>
    <w:div w:id="194048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D5BDB-6001-489C-A129-904BB463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659</Words>
  <Characters>4397</Characters>
  <Application>Microsoft Office Word</Application>
  <DocSecurity>0</DocSecurity>
  <Lines>129</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Inna_2</dc:creator>
  <cp:keywords/>
  <dc:description/>
  <cp:lastModifiedBy>Катерина Мрачковська</cp:lastModifiedBy>
  <cp:revision>4</cp:revision>
  <cp:lastPrinted>2022-07-11T13:46:00Z</cp:lastPrinted>
  <dcterms:created xsi:type="dcterms:W3CDTF">2025-09-17T10:50:00Z</dcterms:created>
  <dcterms:modified xsi:type="dcterms:W3CDTF">2026-02-18T15:39:00Z</dcterms:modified>
</cp:coreProperties>
</file>