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CB052" w14:textId="38407797" w:rsidR="007A344A" w:rsidRDefault="007A344A" w:rsidP="007A344A">
      <w:pPr>
        <w:tabs>
          <w:tab w:val="left" w:pos="1342"/>
        </w:tabs>
        <w:rPr>
          <w:rStyle w:val="rvts15"/>
          <w:b/>
          <w:sz w:val="24"/>
        </w:rPr>
      </w:pP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t xml:space="preserve">Додаток </w:t>
      </w:r>
      <w:r w:rsidR="00A501D1">
        <w:rPr>
          <w:rStyle w:val="rvts15"/>
          <w:b/>
          <w:sz w:val="24"/>
        </w:rPr>
        <w:t>2</w:t>
      </w:r>
      <w:r>
        <w:rPr>
          <w:rStyle w:val="rvts15"/>
          <w:b/>
          <w:sz w:val="24"/>
        </w:rPr>
        <w:t xml:space="preserve"> до оголошення</w:t>
      </w:r>
    </w:p>
    <w:p w14:paraId="47F51640" w14:textId="099E8751" w:rsidR="007A344A" w:rsidRDefault="007A344A" w:rsidP="007A344A">
      <w:pPr>
        <w:tabs>
          <w:tab w:val="left" w:pos="1342"/>
        </w:tabs>
        <w:rPr>
          <w:rStyle w:val="rvts15"/>
          <w:b/>
          <w:sz w:val="24"/>
        </w:rPr>
      </w:pP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t xml:space="preserve">від </w:t>
      </w:r>
      <w:r w:rsidR="00A501D1">
        <w:rPr>
          <w:rStyle w:val="rvts15"/>
          <w:b/>
          <w:sz w:val="24"/>
        </w:rPr>
        <w:t>19</w:t>
      </w:r>
      <w:r w:rsidR="006E6DC2">
        <w:rPr>
          <w:rStyle w:val="rvts15"/>
          <w:b/>
          <w:sz w:val="24"/>
        </w:rPr>
        <w:t>.0</w:t>
      </w:r>
      <w:r w:rsidR="00A501D1">
        <w:rPr>
          <w:rStyle w:val="rvts15"/>
          <w:b/>
          <w:sz w:val="24"/>
        </w:rPr>
        <w:t>2</w:t>
      </w:r>
      <w:r w:rsidR="006E6DC2">
        <w:rPr>
          <w:rStyle w:val="rvts15"/>
          <w:b/>
          <w:sz w:val="24"/>
        </w:rPr>
        <w:t>.202</w:t>
      </w:r>
      <w:r w:rsidR="00A501D1">
        <w:rPr>
          <w:rStyle w:val="rvts15"/>
          <w:b/>
          <w:sz w:val="24"/>
        </w:rPr>
        <w:t>6</w:t>
      </w:r>
      <w:r>
        <w:rPr>
          <w:rStyle w:val="rvts15"/>
          <w:b/>
          <w:sz w:val="24"/>
        </w:rPr>
        <w:t xml:space="preserve"> року</w:t>
      </w:r>
    </w:p>
    <w:p w14:paraId="206374A3" w14:textId="77777777" w:rsidR="007A344A" w:rsidRDefault="007A344A" w:rsidP="007A344A">
      <w:pPr>
        <w:tabs>
          <w:tab w:val="left" w:pos="1342"/>
        </w:tabs>
        <w:rPr>
          <w:rStyle w:val="rvts15"/>
          <w:b/>
          <w:sz w:val="24"/>
        </w:rPr>
      </w:pPr>
    </w:p>
    <w:p w14:paraId="227E4D76" w14:textId="77777777" w:rsidR="00D26989" w:rsidRDefault="007A344A" w:rsidP="00D26989">
      <w:pPr>
        <w:tabs>
          <w:tab w:val="left" w:pos="1342"/>
        </w:tabs>
        <w:jc w:val="center"/>
        <w:rPr>
          <w:rStyle w:val="rvts15"/>
          <w:b/>
          <w:sz w:val="24"/>
        </w:rPr>
      </w:pPr>
      <w:r>
        <w:rPr>
          <w:rStyle w:val="rvts15"/>
          <w:b/>
          <w:sz w:val="24"/>
        </w:rPr>
        <w:t>Опис вакансії</w:t>
      </w:r>
      <w:r w:rsidR="00E15B9B" w:rsidRPr="00802841">
        <w:rPr>
          <w:rStyle w:val="rvts15"/>
          <w:b/>
          <w:sz w:val="24"/>
        </w:rPr>
        <w:t xml:space="preserve"> </w:t>
      </w:r>
      <w:r w:rsidR="00E15B9B" w:rsidRPr="00802841">
        <w:rPr>
          <w:b/>
          <w:sz w:val="24"/>
        </w:rPr>
        <w:br/>
      </w:r>
      <w:r w:rsidR="00E15B9B" w:rsidRPr="00802841">
        <w:rPr>
          <w:rStyle w:val="rvts15"/>
          <w:b/>
          <w:sz w:val="24"/>
        </w:rPr>
        <w:t xml:space="preserve">посади </w:t>
      </w:r>
      <w:r w:rsidR="00E15B9B" w:rsidRPr="00802841">
        <w:rPr>
          <w:b/>
          <w:sz w:val="24"/>
        </w:rPr>
        <w:t>державної служби категорії «</w:t>
      </w:r>
      <w:r w:rsidR="00F10CAD">
        <w:rPr>
          <w:b/>
          <w:sz w:val="24"/>
        </w:rPr>
        <w:t>Б</w:t>
      </w:r>
      <w:r w:rsidR="00E15B9B" w:rsidRPr="00802841">
        <w:rPr>
          <w:b/>
          <w:sz w:val="24"/>
        </w:rPr>
        <w:t>»</w:t>
      </w:r>
      <w:r w:rsidR="00E15B9B">
        <w:rPr>
          <w:rStyle w:val="rvts15"/>
          <w:b/>
          <w:sz w:val="24"/>
        </w:rPr>
        <w:t xml:space="preserve"> </w:t>
      </w:r>
      <w:r w:rsidR="00E15B9B" w:rsidRPr="00802841">
        <w:rPr>
          <w:rStyle w:val="rvts15"/>
          <w:b/>
          <w:sz w:val="24"/>
        </w:rPr>
        <w:t>-</w:t>
      </w:r>
      <w:r>
        <w:rPr>
          <w:rStyle w:val="rvts15"/>
          <w:b/>
          <w:sz w:val="24"/>
        </w:rPr>
        <w:t xml:space="preserve"> </w:t>
      </w:r>
      <w:r w:rsidR="00F10CAD">
        <w:rPr>
          <w:rStyle w:val="rvts15"/>
          <w:b/>
          <w:sz w:val="24"/>
        </w:rPr>
        <w:t>н</w:t>
      </w:r>
      <w:r w:rsidR="003F7C38">
        <w:rPr>
          <w:rStyle w:val="rvts15"/>
          <w:b/>
          <w:sz w:val="24"/>
        </w:rPr>
        <w:t xml:space="preserve">ачальник Відділу </w:t>
      </w:r>
      <w:r w:rsidR="00A169AE">
        <w:rPr>
          <w:rStyle w:val="rvts15"/>
          <w:b/>
          <w:sz w:val="24"/>
        </w:rPr>
        <w:t>комунікації, документального забезпечення та контролю</w:t>
      </w:r>
      <w:r>
        <w:rPr>
          <w:b/>
          <w:sz w:val="24"/>
        </w:rPr>
        <w:t xml:space="preserve"> </w:t>
      </w:r>
      <w:r w:rsidR="00D26989" w:rsidRPr="00963533">
        <w:rPr>
          <w:rStyle w:val="rvts15"/>
          <w:b/>
          <w:sz w:val="24"/>
        </w:rPr>
        <w:t xml:space="preserve">Головного управління Держгеокадастру у </w:t>
      </w:r>
      <w:r w:rsidR="00862068">
        <w:rPr>
          <w:rStyle w:val="rvts15"/>
          <w:b/>
          <w:sz w:val="24"/>
        </w:rPr>
        <w:t xml:space="preserve">Чернівецькій </w:t>
      </w:r>
      <w:r w:rsidR="00D26989" w:rsidRPr="00963533">
        <w:rPr>
          <w:rStyle w:val="rvts15"/>
          <w:b/>
          <w:sz w:val="24"/>
        </w:rPr>
        <w:t>області</w:t>
      </w:r>
    </w:p>
    <w:p w14:paraId="626E5CD7" w14:textId="77777777" w:rsidR="00271A76" w:rsidRDefault="00271A76" w:rsidP="00271A76">
      <w:pPr>
        <w:tabs>
          <w:tab w:val="left" w:pos="1342"/>
        </w:tabs>
        <w:jc w:val="center"/>
        <w:rPr>
          <w:rStyle w:val="rvts15"/>
          <w:b/>
          <w:sz w:val="24"/>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03"/>
        <w:gridCol w:w="2722"/>
        <w:gridCol w:w="7787"/>
      </w:tblGrid>
      <w:tr w:rsidR="00E15B9B" w:rsidRPr="00802841" w14:paraId="141282C9" w14:textId="77777777" w:rsidTr="007C3C47">
        <w:tc>
          <w:tcPr>
            <w:tcW w:w="10952" w:type="dxa"/>
            <w:gridSpan w:val="3"/>
            <w:tcBorders>
              <w:top w:val="single" w:sz="4" w:space="0" w:color="auto"/>
              <w:left w:val="single" w:sz="4" w:space="0" w:color="auto"/>
              <w:bottom w:val="single" w:sz="4" w:space="0" w:color="auto"/>
              <w:right w:val="single" w:sz="4" w:space="0" w:color="auto"/>
            </w:tcBorders>
            <w:vAlign w:val="center"/>
          </w:tcPr>
          <w:p w14:paraId="3EEC8E0E" w14:textId="77777777" w:rsidR="00E15B9B" w:rsidRPr="00802841" w:rsidRDefault="00E15B9B" w:rsidP="007C3C47">
            <w:pPr>
              <w:pStyle w:val="rvps12"/>
              <w:jc w:val="center"/>
              <w:rPr>
                <w:b/>
              </w:rPr>
            </w:pPr>
            <w:r w:rsidRPr="00802841">
              <w:rPr>
                <w:b/>
              </w:rPr>
              <w:t>Загальні умови</w:t>
            </w:r>
          </w:p>
        </w:tc>
      </w:tr>
      <w:tr w:rsidR="0062522D" w:rsidRPr="00802841" w14:paraId="597BE88A" w14:textId="77777777" w:rsidTr="00365A0E">
        <w:trPr>
          <w:trHeight w:val="289"/>
        </w:trPr>
        <w:tc>
          <w:tcPr>
            <w:tcW w:w="3134" w:type="dxa"/>
            <w:gridSpan w:val="2"/>
            <w:tcBorders>
              <w:top w:val="single" w:sz="4" w:space="0" w:color="auto"/>
              <w:left w:val="single" w:sz="4" w:space="0" w:color="auto"/>
              <w:bottom w:val="single" w:sz="4" w:space="0" w:color="auto"/>
              <w:right w:val="single" w:sz="4" w:space="0" w:color="auto"/>
            </w:tcBorders>
          </w:tcPr>
          <w:p w14:paraId="25300860" w14:textId="77777777" w:rsidR="0062522D" w:rsidRPr="00802841" w:rsidRDefault="0062522D" w:rsidP="0062522D">
            <w:pPr>
              <w:pStyle w:val="rvps14"/>
              <w:spacing w:before="0" w:beforeAutospacing="0" w:after="0" w:afterAutospacing="0"/>
              <w:rPr>
                <w:b/>
              </w:rPr>
            </w:pPr>
            <w:r w:rsidRPr="00802841">
              <w:rPr>
                <w:b/>
              </w:rPr>
              <w:t>Посадові обов’язки</w:t>
            </w:r>
          </w:p>
        </w:tc>
        <w:tc>
          <w:tcPr>
            <w:tcW w:w="7818" w:type="dxa"/>
            <w:tcBorders>
              <w:top w:val="single" w:sz="4" w:space="0" w:color="auto"/>
              <w:left w:val="single" w:sz="4" w:space="0" w:color="auto"/>
              <w:bottom w:val="single" w:sz="4" w:space="0" w:color="auto"/>
              <w:right w:val="single" w:sz="4" w:space="0" w:color="auto"/>
            </w:tcBorders>
          </w:tcPr>
          <w:p w14:paraId="3EBE1CEC" w14:textId="77777777" w:rsidR="00F10CAD" w:rsidRDefault="00C267C3" w:rsidP="00FC505F">
            <w:pPr>
              <w:shd w:val="clear" w:color="auto" w:fill="FFFFFF"/>
              <w:tabs>
                <w:tab w:val="left" w:pos="552"/>
                <w:tab w:val="left" w:pos="2476"/>
              </w:tabs>
              <w:ind w:left="127" w:right="127" w:firstLine="0"/>
              <w:rPr>
                <w:rFonts w:eastAsia="Times New Roman"/>
                <w:sz w:val="24"/>
                <w:lang w:eastAsia="uk-UA"/>
              </w:rPr>
            </w:pPr>
            <w:r w:rsidRPr="00C267C3">
              <w:rPr>
                <w:rFonts w:eastAsia="Times New Roman"/>
                <w:sz w:val="24"/>
                <w:lang w:eastAsia="uk-UA"/>
              </w:rPr>
              <w:t>Забезпечення реалізації державної політики у сфері зовнішніх комунікацій Головного управління.</w:t>
            </w:r>
          </w:p>
          <w:p w14:paraId="1E685F9B" w14:textId="77777777" w:rsidR="00C267C3" w:rsidRDefault="00C267C3" w:rsidP="00FC505F">
            <w:pPr>
              <w:shd w:val="clear" w:color="auto" w:fill="FFFFFF"/>
              <w:tabs>
                <w:tab w:val="left" w:pos="552"/>
                <w:tab w:val="left" w:pos="2476"/>
              </w:tabs>
              <w:ind w:left="127" w:right="127" w:firstLine="0"/>
              <w:rPr>
                <w:rFonts w:eastAsia="Times New Roman"/>
                <w:sz w:val="24"/>
                <w:szCs w:val="22"/>
                <w:lang w:eastAsia="uk-UA"/>
              </w:rPr>
            </w:pPr>
            <w:r w:rsidRPr="00C267C3">
              <w:rPr>
                <w:rFonts w:eastAsia="Times New Roman"/>
                <w:sz w:val="24"/>
                <w:szCs w:val="22"/>
                <w:lang w:eastAsia="uk-UA"/>
              </w:rPr>
              <w:t>Організаційне та аналітичне забезпечення діяльності керівництва, підготовка необхідних інформаційних матеріалів, забезпечення висвітлення діяльності Головного управління в медіа</w:t>
            </w:r>
            <w:r>
              <w:rPr>
                <w:rFonts w:eastAsia="Times New Roman"/>
                <w:sz w:val="24"/>
                <w:szCs w:val="22"/>
                <w:lang w:eastAsia="uk-UA"/>
              </w:rPr>
              <w:t>.</w:t>
            </w:r>
          </w:p>
          <w:p w14:paraId="252876EE" w14:textId="77777777" w:rsidR="00C267C3" w:rsidRDefault="00C267C3" w:rsidP="00FC505F">
            <w:pPr>
              <w:shd w:val="clear" w:color="auto" w:fill="FFFFFF"/>
              <w:tabs>
                <w:tab w:val="left" w:pos="552"/>
                <w:tab w:val="left" w:pos="2476"/>
              </w:tabs>
              <w:ind w:left="127" w:right="127" w:firstLine="0"/>
              <w:rPr>
                <w:rFonts w:eastAsia="Times New Roman"/>
                <w:sz w:val="24"/>
                <w:lang w:eastAsia="uk-UA"/>
              </w:rPr>
            </w:pPr>
            <w:r w:rsidRPr="00C267C3">
              <w:rPr>
                <w:rFonts w:eastAsia="Times New Roman"/>
                <w:sz w:val="24"/>
                <w:lang w:eastAsia="uk-UA"/>
              </w:rPr>
              <w:t>Організовує єдиний порядок документування управлінської інформації та роботи з документами незалежно від форм їх створення. Забезпечує ефективне ведення</w:t>
            </w:r>
            <w:r w:rsidRPr="00C267C3">
              <w:rPr>
                <w:rFonts w:eastAsia="Times New Roman"/>
                <w:i/>
                <w:sz w:val="24"/>
                <w:lang w:eastAsia="uk-UA"/>
              </w:rPr>
              <w:t xml:space="preserve"> </w:t>
            </w:r>
            <w:r w:rsidRPr="00C267C3">
              <w:rPr>
                <w:rFonts w:eastAsia="Times New Roman"/>
                <w:sz w:val="24"/>
                <w:lang w:eastAsia="uk-UA"/>
              </w:rPr>
              <w:t xml:space="preserve">діловодства </w:t>
            </w:r>
            <w:r w:rsidRPr="00C267C3">
              <w:rPr>
                <w:rFonts w:eastAsia="Times New Roman"/>
                <w:iCs/>
                <w:sz w:val="24"/>
                <w:lang w:eastAsia="uk-UA"/>
              </w:rPr>
              <w:t xml:space="preserve">з </w:t>
            </w:r>
            <w:r w:rsidRPr="00C267C3">
              <w:rPr>
                <w:rFonts w:eastAsia="Times New Roman"/>
                <w:sz w:val="24"/>
                <w:lang w:eastAsia="uk-UA"/>
              </w:rPr>
              <w:t xml:space="preserve">використанням системи електронного документообігу та організації роботи з документами </w:t>
            </w:r>
            <w:r w:rsidRPr="00C267C3">
              <w:rPr>
                <w:rFonts w:eastAsia="Times New Roman"/>
                <w:iCs/>
                <w:sz w:val="24"/>
                <w:lang w:eastAsia="uk-UA"/>
              </w:rPr>
              <w:t>і носіями інформації з грифом «Для службового користування»</w:t>
            </w:r>
            <w:r w:rsidRPr="00C267C3">
              <w:rPr>
                <w:rFonts w:eastAsia="Times New Roman"/>
                <w:sz w:val="24"/>
                <w:lang w:eastAsia="uk-UA"/>
              </w:rPr>
              <w:t>.</w:t>
            </w:r>
          </w:p>
          <w:p w14:paraId="1C675617" w14:textId="77777777" w:rsidR="00C267C3" w:rsidRDefault="00C267C3" w:rsidP="00FC505F">
            <w:pPr>
              <w:shd w:val="clear" w:color="auto" w:fill="FFFFFF"/>
              <w:tabs>
                <w:tab w:val="left" w:pos="552"/>
                <w:tab w:val="left" w:pos="2476"/>
              </w:tabs>
              <w:ind w:left="127" w:right="127" w:firstLine="0"/>
              <w:rPr>
                <w:rFonts w:eastAsia="Times New Roman"/>
                <w:sz w:val="24"/>
                <w:lang w:eastAsia="uk-UA"/>
              </w:rPr>
            </w:pPr>
            <w:r w:rsidRPr="00C267C3">
              <w:rPr>
                <w:rFonts w:eastAsia="Times New Roman"/>
                <w:sz w:val="24"/>
                <w:lang w:eastAsia="uk-UA"/>
              </w:rPr>
              <w:t>Здійснює контроль та моніторинг за станом виконавської дисципліни, своєчасним та якісним виконанням документів, організаційним та документальним забезпеченням, веденням архівної роботи. Здійснює нагляд за дотриманням структурними підрозділами Головного управління строків виконання документів, вимог Інструкції з діловодства та національних стандартів.</w:t>
            </w:r>
          </w:p>
          <w:p w14:paraId="435E6ABA" w14:textId="77777777" w:rsidR="00C267C3" w:rsidRDefault="00C267C3" w:rsidP="00FC505F">
            <w:pPr>
              <w:shd w:val="clear" w:color="auto" w:fill="FFFFFF"/>
              <w:tabs>
                <w:tab w:val="left" w:pos="552"/>
                <w:tab w:val="left" w:pos="2476"/>
              </w:tabs>
              <w:ind w:left="127" w:right="127" w:firstLine="0"/>
              <w:rPr>
                <w:rFonts w:eastAsia="Times New Roman"/>
                <w:sz w:val="24"/>
                <w:lang w:eastAsia="uk-UA"/>
              </w:rPr>
            </w:pPr>
            <w:r w:rsidRPr="00C267C3">
              <w:rPr>
                <w:rFonts w:eastAsia="Times New Roman"/>
                <w:sz w:val="24"/>
                <w:lang w:eastAsia="uk-UA"/>
              </w:rPr>
              <w:t xml:space="preserve">Надає рекомендації та роз’яснення структурним підрозділам Головного управління з питань комунікації, ведення діловодства, своєчасного та якісного виконання документів, організаційного та документального забезпечення, ведення архівної роботи та інших питань, що відносяться до компетенції </w:t>
            </w:r>
            <w:r w:rsidRPr="00C267C3">
              <w:rPr>
                <w:rFonts w:eastAsia="Times New Roman"/>
                <w:iCs/>
                <w:sz w:val="24"/>
                <w:lang w:eastAsia="uk-UA"/>
              </w:rPr>
              <w:t>Відділу</w:t>
            </w:r>
            <w:r w:rsidRPr="00C267C3">
              <w:rPr>
                <w:rFonts w:eastAsia="Times New Roman"/>
                <w:sz w:val="24"/>
                <w:lang w:eastAsia="uk-UA"/>
              </w:rPr>
              <w:t>.</w:t>
            </w:r>
          </w:p>
          <w:p w14:paraId="18312828" w14:textId="77777777" w:rsidR="00C267C3" w:rsidRDefault="00C267C3" w:rsidP="00FC505F">
            <w:pPr>
              <w:shd w:val="clear" w:color="auto" w:fill="FFFFFF"/>
              <w:tabs>
                <w:tab w:val="left" w:pos="552"/>
                <w:tab w:val="left" w:pos="2476"/>
              </w:tabs>
              <w:ind w:left="127" w:right="127" w:firstLine="0"/>
              <w:rPr>
                <w:rFonts w:eastAsia="Times New Roman"/>
                <w:sz w:val="24"/>
                <w:lang w:eastAsia="uk-UA"/>
              </w:rPr>
            </w:pPr>
            <w:r w:rsidRPr="00C267C3">
              <w:rPr>
                <w:rFonts w:eastAsia="Times New Roman"/>
                <w:sz w:val="24"/>
                <w:lang w:eastAsia="uk-UA"/>
              </w:rPr>
              <w:t>Здійснює підготовчо-організаційні заходи щодо проведення засідань колегії, нарад, конференцій, інших заходів за участю керівництва Головного управління.</w:t>
            </w:r>
          </w:p>
          <w:p w14:paraId="30DE3E0E" w14:textId="77777777" w:rsidR="00C267C3" w:rsidRDefault="00C267C3" w:rsidP="00FC505F">
            <w:pPr>
              <w:shd w:val="clear" w:color="auto" w:fill="FFFFFF"/>
              <w:tabs>
                <w:tab w:val="left" w:pos="552"/>
                <w:tab w:val="left" w:pos="2476"/>
              </w:tabs>
              <w:ind w:left="127" w:right="127" w:firstLine="0"/>
              <w:rPr>
                <w:rFonts w:eastAsia="Times New Roman"/>
                <w:sz w:val="24"/>
                <w:lang w:eastAsia="uk-UA"/>
              </w:rPr>
            </w:pPr>
            <w:r w:rsidRPr="00C267C3">
              <w:rPr>
                <w:rFonts w:eastAsia="Times New Roman"/>
                <w:sz w:val="24"/>
                <w:lang w:eastAsia="uk-UA"/>
              </w:rPr>
              <w:t>Готує проекти наказів Головного управління з основної діяльності, забезпечує підготовку листів, протоколів, актів, доповідних записок, довідок, звітів, інформації та інших документів з питань, що належать до компетенції Відділу. Підписує та візує відповідні документи в межах повноважень.</w:t>
            </w:r>
          </w:p>
          <w:p w14:paraId="58FF696A" w14:textId="77777777" w:rsidR="00C267C3" w:rsidRPr="007C44C6" w:rsidRDefault="00C267C3" w:rsidP="00FC505F">
            <w:pPr>
              <w:shd w:val="clear" w:color="auto" w:fill="FFFFFF"/>
              <w:tabs>
                <w:tab w:val="left" w:pos="552"/>
                <w:tab w:val="left" w:pos="2476"/>
              </w:tabs>
              <w:ind w:left="127" w:right="127" w:firstLine="0"/>
              <w:rPr>
                <w:sz w:val="24"/>
              </w:rPr>
            </w:pPr>
            <w:r w:rsidRPr="00C267C3">
              <w:rPr>
                <w:rFonts w:eastAsia="Times New Roman"/>
                <w:sz w:val="24"/>
                <w:szCs w:val="22"/>
                <w:lang w:eastAsia="uk-UA"/>
              </w:rPr>
              <w:t>Розглядає запити на інформацію, звернення громадян, листи і запити підприємств, установ, організацій та інших  посадових осіб</w:t>
            </w:r>
            <w:r w:rsidRPr="00C267C3">
              <w:rPr>
                <w:rFonts w:eastAsia="Times New Roman"/>
                <w:sz w:val="24"/>
                <w:lang w:eastAsia="uk-UA"/>
              </w:rPr>
              <w:t>, що належать до компетенції Відділу.</w:t>
            </w:r>
          </w:p>
        </w:tc>
      </w:tr>
      <w:tr w:rsidR="0062522D" w:rsidRPr="00802841" w14:paraId="1F1EC90B" w14:textId="77777777" w:rsidTr="007C3C47">
        <w:tc>
          <w:tcPr>
            <w:tcW w:w="3134" w:type="dxa"/>
            <w:gridSpan w:val="2"/>
            <w:tcBorders>
              <w:top w:val="single" w:sz="4" w:space="0" w:color="auto"/>
              <w:left w:val="single" w:sz="4" w:space="0" w:color="auto"/>
              <w:bottom w:val="single" w:sz="4" w:space="0" w:color="auto"/>
              <w:right w:val="single" w:sz="4" w:space="0" w:color="auto"/>
            </w:tcBorders>
          </w:tcPr>
          <w:p w14:paraId="0194D898" w14:textId="77777777" w:rsidR="0062522D" w:rsidRPr="00802841" w:rsidRDefault="0062522D" w:rsidP="0062522D">
            <w:pPr>
              <w:pStyle w:val="rvps14"/>
              <w:rPr>
                <w:b/>
              </w:rPr>
            </w:pPr>
            <w:r w:rsidRPr="00802841">
              <w:rPr>
                <w:b/>
              </w:rPr>
              <w:t>Умови оплати праці</w:t>
            </w:r>
          </w:p>
        </w:tc>
        <w:tc>
          <w:tcPr>
            <w:tcW w:w="7818" w:type="dxa"/>
            <w:tcBorders>
              <w:top w:val="single" w:sz="4" w:space="0" w:color="auto"/>
              <w:left w:val="single" w:sz="4" w:space="0" w:color="auto"/>
              <w:bottom w:val="single" w:sz="4" w:space="0" w:color="auto"/>
              <w:right w:val="single" w:sz="4" w:space="0" w:color="auto"/>
            </w:tcBorders>
          </w:tcPr>
          <w:p w14:paraId="4645E642" w14:textId="77777777" w:rsidR="006E6DC2" w:rsidRPr="00AE190C" w:rsidRDefault="006E6DC2" w:rsidP="00F10CAD">
            <w:pPr>
              <w:ind w:left="127" w:right="149" w:firstLine="0"/>
              <w:rPr>
                <w:sz w:val="24"/>
                <w:lang w:eastAsia="uk-UA"/>
              </w:rPr>
            </w:pPr>
            <w:r w:rsidRPr="00AE190C">
              <w:rPr>
                <w:sz w:val="24"/>
                <w:lang w:eastAsia="uk-UA"/>
              </w:rPr>
              <w:t>посадовий оклад – 1</w:t>
            </w:r>
            <w:r w:rsidR="00F10CAD">
              <w:rPr>
                <w:sz w:val="24"/>
                <w:lang w:eastAsia="uk-UA"/>
              </w:rPr>
              <w:t>5678</w:t>
            </w:r>
            <w:r w:rsidRPr="00AE190C">
              <w:rPr>
                <w:sz w:val="24"/>
                <w:lang w:eastAsia="uk-UA"/>
              </w:rPr>
              <w:t xml:space="preserve"> грн., </w:t>
            </w:r>
          </w:p>
          <w:p w14:paraId="029F3DCF" w14:textId="4E731439" w:rsidR="006E6DC2" w:rsidRPr="00AE190C" w:rsidRDefault="006E6DC2" w:rsidP="00F10CAD">
            <w:pPr>
              <w:ind w:left="127" w:right="149" w:firstLine="0"/>
              <w:rPr>
                <w:sz w:val="24"/>
                <w:lang w:eastAsia="uk-UA"/>
              </w:rPr>
            </w:pPr>
            <w:r w:rsidRPr="00AE190C">
              <w:rPr>
                <w:sz w:val="24"/>
                <w:lang w:eastAsia="uk-UA"/>
              </w:rPr>
              <w:t>надбавки, доплати та компенсації відповідно до Закону України «Про державну службу»;</w:t>
            </w:r>
          </w:p>
          <w:p w14:paraId="1A17D3A3" w14:textId="77777777" w:rsidR="0062522D" w:rsidRPr="007C44C6" w:rsidRDefault="006E6DC2" w:rsidP="00F10CAD">
            <w:pPr>
              <w:pStyle w:val="rvps14"/>
              <w:spacing w:before="0" w:beforeAutospacing="0" w:after="0" w:afterAutospacing="0"/>
              <w:ind w:left="127" w:right="149"/>
            </w:pPr>
            <w:r w:rsidRPr="00AE190C">
              <w:t>за наявності достатнього фонду оплати праці – премія.</w:t>
            </w:r>
          </w:p>
        </w:tc>
      </w:tr>
      <w:tr w:rsidR="0062522D" w:rsidRPr="00802841" w14:paraId="7845EE12" w14:textId="77777777" w:rsidTr="009421AC">
        <w:trPr>
          <w:trHeight w:val="1194"/>
        </w:trPr>
        <w:tc>
          <w:tcPr>
            <w:tcW w:w="3134" w:type="dxa"/>
            <w:gridSpan w:val="2"/>
            <w:tcBorders>
              <w:top w:val="single" w:sz="4" w:space="0" w:color="auto"/>
              <w:left w:val="single" w:sz="4" w:space="0" w:color="auto"/>
              <w:bottom w:val="single" w:sz="4" w:space="0" w:color="auto"/>
              <w:right w:val="single" w:sz="4" w:space="0" w:color="auto"/>
            </w:tcBorders>
            <w:vAlign w:val="center"/>
          </w:tcPr>
          <w:p w14:paraId="7B1360A4" w14:textId="77777777" w:rsidR="0062522D" w:rsidRPr="00802841" w:rsidRDefault="0062522D" w:rsidP="0048654E">
            <w:pPr>
              <w:pStyle w:val="rvps14"/>
              <w:rPr>
                <w:b/>
              </w:rPr>
            </w:pPr>
            <w:r w:rsidRPr="00802841">
              <w:rPr>
                <w:b/>
              </w:rPr>
              <w:t>Інформація про строковість призначення на посаду</w:t>
            </w:r>
          </w:p>
        </w:tc>
        <w:tc>
          <w:tcPr>
            <w:tcW w:w="7818" w:type="dxa"/>
            <w:tcBorders>
              <w:top w:val="single" w:sz="4" w:space="0" w:color="auto"/>
              <w:left w:val="single" w:sz="4" w:space="0" w:color="auto"/>
              <w:bottom w:val="single" w:sz="4" w:space="0" w:color="auto"/>
              <w:right w:val="single" w:sz="4" w:space="0" w:color="auto"/>
            </w:tcBorders>
            <w:vAlign w:val="center"/>
          </w:tcPr>
          <w:p w14:paraId="316F75E1" w14:textId="77777777" w:rsidR="0062522D" w:rsidRDefault="007A344A" w:rsidP="007A344A">
            <w:pPr>
              <w:pStyle w:val="rvps14"/>
              <w:spacing w:before="0" w:beforeAutospacing="0" w:after="0" w:afterAutospacing="0"/>
              <w:ind w:left="127"/>
              <w:jc w:val="both"/>
            </w:pPr>
            <w:r>
              <w:t>с</w:t>
            </w:r>
            <w:r w:rsidR="0062522D" w:rsidRPr="00802841">
              <w:t>троково</w:t>
            </w:r>
          </w:p>
          <w:p w14:paraId="1C0A0DC9" w14:textId="77777777" w:rsidR="007A344A" w:rsidRPr="00365A0E" w:rsidRDefault="007A344A" w:rsidP="007A344A">
            <w:pPr>
              <w:pStyle w:val="rvps14"/>
              <w:spacing w:before="0" w:beforeAutospacing="0" w:after="0" w:afterAutospacing="0"/>
              <w:ind w:left="127"/>
              <w:jc w:val="both"/>
              <w:rPr>
                <w:sz w:val="16"/>
                <w:szCs w:val="16"/>
              </w:rPr>
            </w:pPr>
          </w:p>
          <w:p w14:paraId="48BF91B7" w14:textId="77777777" w:rsidR="004442F5" w:rsidRPr="00802841" w:rsidRDefault="008E1B75" w:rsidP="00F10CAD">
            <w:pPr>
              <w:pStyle w:val="rvps14"/>
              <w:spacing w:before="0" w:beforeAutospacing="0" w:after="0" w:afterAutospacing="0"/>
              <w:ind w:left="127"/>
              <w:jc w:val="both"/>
            </w:pPr>
            <w:r>
              <w:t>до призначення на цю посаду переможця конкурсу або до спливу дванадцятимісячного строку після припинення чи скасування воєнного стану.</w:t>
            </w:r>
          </w:p>
        </w:tc>
      </w:tr>
      <w:tr w:rsidR="0062522D" w:rsidRPr="00802841" w14:paraId="793CE750" w14:textId="77777777" w:rsidTr="009421AC">
        <w:trPr>
          <w:trHeight w:val="3822"/>
        </w:trPr>
        <w:tc>
          <w:tcPr>
            <w:tcW w:w="3134" w:type="dxa"/>
            <w:gridSpan w:val="2"/>
            <w:tcBorders>
              <w:top w:val="single" w:sz="4" w:space="0" w:color="auto"/>
              <w:left w:val="single" w:sz="4" w:space="0" w:color="auto"/>
              <w:bottom w:val="single" w:sz="4" w:space="0" w:color="auto"/>
              <w:right w:val="single" w:sz="4" w:space="0" w:color="auto"/>
            </w:tcBorders>
          </w:tcPr>
          <w:p w14:paraId="2DCB2B84" w14:textId="77777777" w:rsidR="0062522D" w:rsidRPr="00A100A9" w:rsidRDefault="0062522D" w:rsidP="001130C1">
            <w:pPr>
              <w:pStyle w:val="rvps14"/>
              <w:rPr>
                <w:b/>
              </w:rPr>
            </w:pPr>
            <w:r w:rsidRPr="00A100A9">
              <w:rPr>
                <w:b/>
              </w:rPr>
              <w:lastRenderedPageBreak/>
              <w:t xml:space="preserve">Перелік </w:t>
            </w:r>
            <w:r w:rsidR="001130C1">
              <w:rPr>
                <w:b/>
              </w:rPr>
              <w:t xml:space="preserve">документів, які необхідно </w:t>
            </w:r>
            <w:r w:rsidR="0048654E">
              <w:rPr>
                <w:b/>
              </w:rPr>
              <w:t>надати для призначення на посаду державної служби в період дії воєнного стану, в тому числі спосіб подання, адреса та строк їх подання</w:t>
            </w:r>
          </w:p>
        </w:tc>
        <w:tc>
          <w:tcPr>
            <w:tcW w:w="7818" w:type="dxa"/>
            <w:tcBorders>
              <w:top w:val="single" w:sz="4" w:space="0" w:color="auto"/>
              <w:left w:val="single" w:sz="4" w:space="0" w:color="auto"/>
              <w:bottom w:val="single" w:sz="4" w:space="0" w:color="auto"/>
              <w:right w:val="single" w:sz="4" w:space="0" w:color="auto"/>
            </w:tcBorders>
          </w:tcPr>
          <w:p w14:paraId="66512DE9" w14:textId="77777777" w:rsidR="00DB2A18" w:rsidRDefault="00DB2A18" w:rsidP="00365A0E">
            <w:pPr>
              <w:shd w:val="clear" w:color="auto" w:fill="FFFFFF"/>
              <w:tabs>
                <w:tab w:val="left" w:pos="612"/>
              </w:tabs>
              <w:ind w:left="187" w:right="102" w:firstLine="0"/>
              <w:rPr>
                <w:sz w:val="24"/>
              </w:rPr>
            </w:pPr>
            <w:r>
              <w:rPr>
                <w:sz w:val="24"/>
              </w:rPr>
              <w:t>1) заява;</w:t>
            </w:r>
          </w:p>
          <w:p w14:paraId="535B1E02" w14:textId="77777777" w:rsidR="005E040C" w:rsidRDefault="005E040C" w:rsidP="00365A0E">
            <w:pPr>
              <w:shd w:val="clear" w:color="auto" w:fill="FFFFFF"/>
              <w:tabs>
                <w:tab w:val="left" w:pos="612"/>
              </w:tabs>
              <w:ind w:left="187" w:right="102" w:firstLine="0"/>
              <w:rPr>
                <w:sz w:val="24"/>
              </w:rPr>
            </w:pPr>
            <w:r>
              <w:rPr>
                <w:sz w:val="24"/>
              </w:rPr>
              <w:t xml:space="preserve">2) резюме </w:t>
            </w:r>
            <w:r w:rsidR="00DB2A18">
              <w:rPr>
                <w:sz w:val="24"/>
              </w:rPr>
              <w:t xml:space="preserve">довільної форми або резюме </w:t>
            </w:r>
            <w:r>
              <w:rPr>
                <w:sz w:val="24"/>
              </w:rPr>
              <w:t>за формою згідно з додатком 2</w:t>
            </w:r>
            <w:r>
              <w:rPr>
                <w:sz w:val="24"/>
                <w:vertAlign w:val="superscript"/>
              </w:rPr>
              <w:t>1</w:t>
            </w:r>
            <w:r w:rsidR="00DB2A18">
              <w:rPr>
                <w:sz w:val="24"/>
              </w:rPr>
              <w:t xml:space="preserve"> Порядку проведення конкурсу на зайняття посад державної служби, затвердженого постановою КМУ від 25 березня 2016 року № 246;</w:t>
            </w:r>
          </w:p>
          <w:p w14:paraId="699B0ED0" w14:textId="77777777" w:rsidR="005E040C" w:rsidRDefault="005E040C" w:rsidP="00365A0E">
            <w:pPr>
              <w:shd w:val="clear" w:color="auto" w:fill="FFFFFF"/>
              <w:tabs>
                <w:tab w:val="left" w:pos="612"/>
              </w:tabs>
              <w:ind w:left="187" w:right="102" w:firstLine="0"/>
              <w:rPr>
                <w:sz w:val="24"/>
              </w:rPr>
            </w:pPr>
            <w:r>
              <w:rPr>
                <w:sz w:val="24"/>
              </w:rPr>
              <w:t xml:space="preserve">3) </w:t>
            </w:r>
            <w:r w:rsidR="00DB2A18">
              <w:rPr>
                <w:sz w:val="24"/>
              </w:rPr>
              <w:t>заповнена особова картка встановленого зразка, затверджена наказом Національного агентс</w:t>
            </w:r>
            <w:r w:rsidR="00414DB5">
              <w:rPr>
                <w:sz w:val="24"/>
              </w:rPr>
              <w:t>тва України з питань державної служби</w:t>
            </w:r>
            <w:r w:rsidR="00414DB5">
              <w:rPr>
                <w:sz w:val="24"/>
              </w:rPr>
              <w:br/>
              <w:t>19 травня 2020 року № 77-20;</w:t>
            </w:r>
          </w:p>
          <w:p w14:paraId="7C942477" w14:textId="77777777" w:rsidR="00414DB5" w:rsidRDefault="00414DB5" w:rsidP="00365A0E">
            <w:pPr>
              <w:shd w:val="clear" w:color="auto" w:fill="FFFFFF"/>
              <w:tabs>
                <w:tab w:val="left" w:pos="612"/>
              </w:tabs>
              <w:ind w:left="187" w:right="102" w:firstLine="0"/>
              <w:rPr>
                <w:sz w:val="24"/>
              </w:rPr>
            </w:pPr>
            <w:r>
              <w:rPr>
                <w:sz w:val="24"/>
              </w:rPr>
              <w:t>4) документи, що підтверджують наявність громадянства України;</w:t>
            </w:r>
          </w:p>
          <w:p w14:paraId="5A47E071" w14:textId="77777777" w:rsidR="00414DB5" w:rsidRDefault="00414DB5" w:rsidP="00365A0E">
            <w:pPr>
              <w:shd w:val="clear" w:color="auto" w:fill="FFFFFF"/>
              <w:tabs>
                <w:tab w:val="left" w:pos="612"/>
              </w:tabs>
              <w:ind w:left="187" w:right="102" w:firstLine="0"/>
              <w:rPr>
                <w:sz w:val="24"/>
              </w:rPr>
            </w:pPr>
            <w:r>
              <w:rPr>
                <w:sz w:val="24"/>
              </w:rPr>
              <w:t>5) документи, що підтверджують освіту та досвід роботи.</w:t>
            </w:r>
          </w:p>
          <w:p w14:paraId="127A2898" w14:textId="77777777" w:rsidR="005E040C" w:rsidRDefault="005E040C" w:rsidP="005E040C">
            <w:pPr>
              <w:shd w:val="clear" w:color="auto" w:fill="FFFFFF"/>
              <w:ind w:left="127" w:right="149" w:firstLine="0"/>
              <w:rPr>
                <w:b/>
                <w:sz w:val="12"/>
              </w:rPr>
            </w:pPr>
          </w:p>
          <w:p w14:paraId="73740504" w14:textId="77777777" w:rsidR="00414DB5" w:rsidRPr="00365A0E" w:rsidRDefault="00414DB5" w:rsidP="00414DB5">
            <w:pPr>
              <w:shd w:val="clear" w:color="auto" w:fill="FFFFFF"/>
              <w:ind w:left="127" w:right="149" w:firstLine="0"/>
              <w:rPr>
                <w:sz w:val="24"/>
              </w:rPr>
            </w:pPr>
            <w:r w:rsidRPr="00365A0E">
              <w:rPr>
                <w:b/>
                <w:sz w:val="24"/>
              </w:rPr>
              <w:t xml:space="preserve">Документи </w:t>
            </w:r>
            <w:r w:rsidR="005E040C" w:rsidRPr="00365A0E">
              <w:rPr>
                <w:b/>
                <w:sz w:val="24"/>
              </w:rPr>
              <w:t>пода</w:t>
            </w:r>
            <w:r w:rsidRPr="00365A0E">
              <w:rPr>
                <w:b/>
                <w:sz w:val="24"/>
              </w:rPr>
              <w:t>ю</w:t>
            </w:r>
            <w:r w:rsidR="005E040C" w:rsidRPr="00365A0E">
              <w:rPr>
                <w:b/>
                <w:sz w:val="24"/>
              </w:rPr>
              <w:t>ться</w:t>
            </w:r>
            <w:r w:rsidRPr="00365A0E">
              <w:rPr>
                <w:b/>
                <w:sz w:val="24"/>
              </w:rPr>
              <w:t xml:space="preserve"> за адресою:</w:t>
            </w:r>
            <w:r w:rsidRPr="00365A0E">
              <w:rPr>
                <w:sz w:val="24"/>
              </w:rPr>
              <w:t xml:space="preserve"> м. </w:t>
            </w:r>
            <w:r w:rsidR="00862068">
              <w:rPr>
                <w:sz w:val="24"/>
              </w:rPr>
              <w:t>Чернівці</w:t>
            </w:r>
            <w:r w:rsidRPr="00365A0E">
              <w:rPr>
                <w:sz w:val="24"/>
              </w:rPr>
              <w:t>,</w:t>
            </w:r>
            <w:r w:rsidRPr="00365A0E">
              <w:rPr>
                <w:sz w:val="24"/>
              </w:rPr>
              <w:br/>
              <w:t xml:space="preserve">вул. </w:t>
            </w:r>
            <w:r w:rsidR="00862068">
              <w:rPr>
                <w:sz w:val="24"/>
              </w:rPr>
              <w:t>Героїв Майдану</w:t>
            </w:r>
            <w:r w:rsidRPr="00365A0E">
              <w:rPr>
                <w:sz w:val="24"/>
              </w:rPr>
              <w:t xml:space="preserve">, </w:t>
            </w:r>
            <w:r w:rsidR="00862068">
              <w:rPr>
                <w:sz w:val="24"/>
              </w:rPr>
              <w:t>194а</w:t>
            </w:r>
            <w:r w:rsidRPr="00365A0E">
              <w:rPr>
                <w:sz w:val="24"/>
              </w:rPr>
              <w:t>, каб. 4</w:t>
            </w:r>
            <w:r w:rsidR="00862068">
              <w:rPr>
                <w:sz w:val="24"/>
              </w:rPr>
              <w:t>19</w:t>
            </w:r>
            <w:r w:rsidRPr="00365A0E">
              <w:rPr>
                <w:sz w:val="24"/>
              </w:rPr>
              <w:t>.</w:t>
            </w:r>
          </w:p>
          <w:p w14:paraId="44F15454" w14:textId="7BBA88B5" w:rsidR="0062522D" w:rsidRPr="001C75D2" w:rsidRDefault="00414DB5" w:rsidP="00F10CAD">
            <w:pPr>
              <w:shd w:val="clear" w:color="auto" w:fill="FFFFFF"/>
              <w:ind w:left="127" w:right="149" w:firstLine="0"/>
              <w:rPr>
                <w:sz w:val="24"/>
              </w:rPr>
            </w:pPr>
            <w:r w:rsidRPr="00365A0E">
              <w:rPr>
                <w:b/>
                <w:sz w:val="24"/>
              </w:rPr>
              <w:t>Строк подання документів:</w:t>
            </w:r>
            <w:r w:rsidRPr="00365A0E">
              <w:rPr>
                <w:sz w:val="24"/>
              </w:rPr>
              <w:t xml:space="preserve"> </w:t>
            </w:r>
            <w:r w:rsidR="00A501D1">
              <w:rPr>
                <w:sz w:val="24"/>
              </w:rPr>
              <w:t>05</w:t>
            </w:r>
            <w:r w:rsidRPr="00365A0E">
              <w:rPr>
                <w:sz w:val="24"/>
              </w:rPr>
              <w:t xml:space="preserve"> календарн</w:t>
            </w:r>
            <w:r w:rsidR="00F10CAD">
              <w:rPr>
                <w:sz w:val="24"/>
              </w:rPr>
              <w:t>их</w:t>
            </w:r>
            <w:r w:rsidRPr="00365A0E">
              <w:rPr>
                <w:sz w:val="24"/>
              </w:rPr>
              <w:t xml:space="preserve"> дні</w:t>
            </w:r>
            <w:r w:rsidR="00F10CAD">
              <w:rPr>
                <w:sz w:val="24"/>
              </w:rPr>
              <w:t>в</w:t>
            </w:r>
            <w:r w:rsidRPr="00365A0E">
              <w:rPr>
                <w:sz w:val="24"/>
              </w:rPr>
              <w:t xml:space="preserve"> </w:t>
            </w:r>
            <w:r w:rsidR="005E040C" w:rsidRPr="00365A0E">
              <w:rPr>
                <w:sz w:val="24"/>
              </w:rPr>
              <w:t>до 17 год. 00 хв.</w:t>
            </w:r>
            <w:r w:rsidR="00365A0E">
              <w:rPr>
                <w:sz w:val="24"/>
              </w:rPr>
              <w:br/>
            </w:r>
            <w:r w:rsidR="00A501D1">
              <w:rPr>
                <w:sz w:val="24"/>
              </w:rPr>
              <w:t>23</w:t>
            </w:r>
            <w:r w:rsidR="005E040C" w:rsidRPr="00365A0E">
              <w:rPr>
                <w:sz w:val="24"/>
              </w:rPr>
              <w:t xml:space="preserve"> </w:t>
            </w:r>
            <w:r w:rsidR="00F10CAD">
              <w:rPr>
                <w:sz w:val="24"/>
              </w:rPr>
              <w:t>л</w:t>
            </w:r>
            <w:r w:rsidR="00A501D1">
              <w:rPr>
                <w:sz w:val="24"/>
              </w:rPr>
              <w:t>ютого</w:t>
            </w:r>
            <w:r w:rsidR="005E040C" w:rsidRPr="00365A0E">
              <w:rPr>
                <w:sz w:val="24"/>
              </w:rPr>
              <w:t xml:space="preserve"> 202</w:t>
            </w:r>
            <w:r w:rsidR="00A501D1">
              <w:rPr>
                <w:sz w:val="24"/>
              </w:rPr>
              <w:t>6</w:t>
            </w:r>
            <w:r w:rsidR="005E040C" w:rsidRPr="00365A0E">
              <w:rPr>
                <w:sz w:val="24"/>
              </w:rPr>
              <w:t xml:space="preserve"> року</w:t>
            </w:r>
          </w:p>
        </w:tc>
      </w:tr>
      <w:tr w:rsidR="00BC516B" w:rsidRPr="00802841" w14:paraId="60F607C9" w14:textId="77777777" w:rsidTr="00F6155D">
        <w:tc>
          <w:tcPr>
            <w:tcW w:w="3134" w:type="dxa"/>
            <w:gridSpan w:val="2"/>
            <w:tcBorders>
              <w:top w:val="single" w:sz="4" w:space="0" w:color="auto"/>
              <w:left w:val="single" w:sz="4" w:space="0" w:color="auto"/>
              <w:bottom w:val="single" w:sz="4" w:space="0" w:color="auto"/>
              <w:right w:val="single" w:sz="4" w:space="0" w:color="auto"/>
            </w:tcBorders>
            <w:vAlign w:val="center"/>
          </w:tcPr>
          <w:p w14:paraId="3082EF3C" w14:textId="77777777" w:rsidR="00BC516B" w:rsidRPr="00BC516B" w:rsidRDefault="00BC516B" w:rsidP="00BC516B">
            <w:pPr>
              <w:ind w:right="126" w:firstLine="15"/>
              <w:rPr>
                <w:rFonts w:eastAsia="Times New Roman"/>
                <w:b/>
                <w:sz w:val="24"/>
              </w:rPr>
            </w:pPr>
            <w:r w:rsidRPr="00DC5DF0">
              <w:rPr>
                <w:rFonts w:eastAsia="Times New Roman"/>
                <w:b/>
                <w:sz w:val="24"/>
              </w:rPr>
              <w:t>Місце або спосіб проведення співбесіди</w:t>
            </w:r>
            <w:r>
              <w:rPr>
                <w:rFonts w:eastAsia="Times New Roman"/>
                <w:b/>
                <w:sz w:val="24"/>
              </w:rPr>
              <w:t xml:space="preserve"> з керівником</w:t>
            </w:r>
            <w:r w:rsidRPr="00DC5DF0">
              <w:rPr>
                <w:rFonts w:eastAsia="Times New Roman"/>
                <w:b/>
                <w:sz w:val="24"/>
              </w:rPr>
              <w:t xml:space="preserve"> </w:t>
            </w:r>
          </w:p>
        </w:tc>
        <w:tc>
          <w:tcPr>
            <w:tcW w:w="7818" w:type="dxa"/>
            <w:tcBorders>
              <w:top w:val="single" w:sz="4" w:space="0" w:color="auto"/>
              <w:left w:val="single" w:sz="4" w:space="0" w:color="auto"/>
              <w:bottom w:val="single" w:sz="4" w:space="0" w:color="auto"/>
              <w:right w:val="single" w:sz="4" w:space="0" w:color="auto"/>
            </w:tcBorders>
          </w:tcPr>
          <w:p w14:paraId="2A209E59" w14:textId="77777777" w:rsidR="00BC516B" w:rsidRDefault="00BC516B" w:rsidP="006F00DF">
            <w:pPr>
              <w:pStyle w:val="a4"/>
              <w:spacing w:before="0" w:beforeAutospacing="0" w:after="0" w:afterAutospacing="0"/>
              <w:ind w:left="127" w:right="149"/>
              <w:jc w:val="both"/>
              <w:rPr>
                <w:lang w:val="uk-UA"/>
              </w:rPr>
            </w:pPr>
            <w:r w:rsidRPr="00C2355B">
              <w:rPr>
                <w:lang w:val="uk-UA"/>
              </w:rPr>
              <w:t xml:space="preserve">м. </w:t>
            </w:r>
            <w:r w:rsidR="00862068">
              <w:rPr>
                <w:lang w:val="uk-UA"/>
              </w:rPr>
              <w:t>Чернівці</w:t>
            </w:r>
            <w:r w:rsidRPr="00C2355B">
              <w:rPr>
                <w:lang w:val="uk-UA"/>
              </w:rPr>
              <w:t xml:space="preserve">, вул. </w:t>
            </w:r>
            <w:r w:rsidR="00862068">
              <w:rPr>
                <w:lang w:val="uk-UA"/>
              </w:rPr>
              <w:t>Героїв Майдану</w:t>
            </w:r>
            <w:r w:rsidRPr="00C2355B">
              <w:rPr>
                <w:lang w:val="uk-UA"/>
              </w:rPr>
              <w:t xml:space="preserve">, </w:t>
            </w:r>
            <w:r w:rsidR="00862068">
              <w:rPr>
                <w:lang w:val="uk-UA"/>
              </w:rPr>
              <w:t>194а</w:t>
            </w:r>
            <w:r>
              <w:rPr>
                <w:lang w:val="uk-UA"/>
              </w:rPr>
              <w:t xml:space="preserve"> (проведення співбесіди за фізичної присутності кандидатів)</w:t>
            </w:r>
          </w:p>
          <w:p w14:paraId="40679619" w14:textId="77777777" w:rsidR="00BC516B" w:rsidRPr="00802841" w:rsidRDefault="00BC516B" w:rsidP="00BC516B">
            <w:pPr>
              <w:pStyle w:val="a4"/>
              <w:spacing w:before="0" w:beforeAutospacing="0" w:after="0" w:afterAutospacing="0"/>
              <w:ind w:left="127"/>
              <w:jc w:val="both"/>
              <w:rPr>
                <w:lang w:val="uk-UA"/>
              </w:rPr>
            </w:pPr>
          </w:p>
        </w:tc>
      </w:tr>
      <w:tr w:rsidR="0062522D" w:rsidRPr="00802841" w14:paraId="39BBB264" w14:textId="77777777" w:rsidTr="00E81CB5">
        <w:tc>
          <w:tcPr>
            <w:tcW w:w="3134" w:type="dxa"/>
            <w:gridSpan w:val="2"/>
            <w:tcBorders>
              <w:top w:val="single" w:sz="4" w:space="0" w:color="auto"/>
              <w:left w:val="single" w:sz="4" w:space="0" w:color="auto"/>
              <w:bottom w:val="single" w:sz="4" w:space="0" w:color="auto"/>
              <w:right w:val="single" w:sz="4" w:space="0" w:color="auto"/>
            </w:tcBorders>
            <w:vAlign w:val="center"/>
          </w:tcPr>
          <w:p w14:paraId="59958787" w14:textId="77777777" w:rsidR="0062522D" w:rsidRPr="00802841" w:rsidRDefault="0062522D" w:rsidP="006A2AF7">
            <w:pPr>
              <w:pStyle w:val="rvps14"/>
              <w:rPr>
                <w:b/>
              </w:rPr>
            </w:pPr>
            <w:r w:rsidRPr="00802841">
              <w:rPr>
                <w:b/>
              </w:rPr>
              <w:t>Прізвище, ім’я та по батькові, номер телефону та адреса електронної пошти особи, яка надає додаткову інформа</w:t>
            </w:r>
            <w:r w:rsidR="0048654E">
              <w:rPr>
                <w:b/>
              </w:rPr>
              <w:t>цію з питань призначення на посаду</w:t>
            </w:r>
          </w:p>
        </w:tc>
        <w:tc>
          <w:tcPr>
            <w:tcW w:w="7818" w:type="dxa"/>
            <w:tcBorders>
              <w:top w:val="single" w:sz="4" w:space="0" w:color="auto"/>
              <w:left w:val="single" w:sz="4" w:space="0" w:color="auto"/>
              <w:bottom w:val="single" w:sz="4" w:space="0" w:color="auto"/>
              <w:right w:val="single" w:sz="4" w:space="0" w:color="auto"/>
            </w:tcBorders>
          </w:tcPr>
          <w:p w14:paraId="587D3A41" w14:textId="77777777" w:rsidR="004754C2" w:rsidRDefault="00862068" w:rsidP="00E81CB5">
            <w:pPr>
              <w:pStyle w:val="a4"/>
              <w:spacing w:before="0" w:beforeAutospacing="0" w:after="0" w:afterAutospacing="0"/>
              <w:ind w:left="127" w:firstLine="62"/>
              <w:rPr>
                <w:lang w:val="uk-UA"/>
              </w:rPr>
            </w:pPr>
            <w:r>
              <w:rPr>
                <w:lang w:val="uk-UA"/>
              </w:rPr>
              <w:t>Мрачковська Катерина</w:t>
            </w:r>
            <w:r w:rsidR="00D80BDA">
              <w:rPr>
                <w:lang w:val="uk-UA"/>
              </w:rPr>
              <w:t xml:space="preserve"> Іванівна</w:t>
            </w:r>
            <w:r w:rsidR="004754C2">
              <w:rPr>
                <w:lang w:val="uk-UA"/>
              </w:rPr>
              <w:t>,</w:t>
            </w:r>
          </w:p>
          <w:p w14:paraId="5730C540" w14:textId="77777777" w:rsidR="0062522D" w:rsidRPr="00802841" w:rsidRDefault="0062522D" w:rsidP="00E81CB5">
            <w:pPr>
              <w:pStyle w:val="a4"/>
              <w:spacing w:before="0" w:beforeAutospacing="0" w:after="0" w:afterAutospacing="0"/>
              <w:ind w:left="127" w:firstLine="62"/>
              <w:rPr>
                <w:lang w:val="uk-UA"/>
              </w:rPr>
            </w:pPr>
            <w:r w:rsidRPr="00802841">
              <w:rPr>
                <w:lang w:val="uk-UA"/>
              </w:rPr>
              <w:t>тел. (03</w:t>
            </w:r>
            <w:r w:rsidR="00126FD6">
              <w:rPr>
                <w:lang w:val="uk-UA"/>
              </w:rPr>
              <w:t>7</w:t>
            </w:r>
            <w:r w:rsidRPr="00802841">
              <w:rPr>
                <w:lang w:val="uk-UA"/>
              </w:rPr>
              <w:t xml:space="preserve">2) </w:t>
            </w:r>
            <w:r w:rsidR="00126FD6">
              <w:rPr>
                <w:lang w:val="uk-UA"/>
              </w:rPr>
              <w:t>58</w:t>
            </w:r>
            <w:r w:rsidRPr="00802841">
              <w:rPr>
                <w:lang w:val="uk-UA"/>
              </w:rPr>
              <w:t>-</w:t>
            </w:r>
            <w:r w:rsidR="00126FD6">
              <w:rPr>
                <w:lang w:val="uk-UA"/>
              </w:rPr>
              <w:t>95</w:t>
            </w:r>
            <w:r w:rsidRPr="00802841">
              <w:rPr>
                <w:lang w:val="uk-UA"/>
              </w:rPr>
              <w:t>-</w:t>
            </w:r>
            <w:r w:rsidR="00126FD6">
              <w:rPr>
                <w:lang w:val="uk-UA"/>
              </w:rPr>
              <w:t>51</w:t>
            </w:r>
          </w:p>
          <w:p w14:paraId="050C08D6" w14:textId="77777777" w:rsidR="0062522D" w:rsidRPr="00D80BDA" w:rsidRDefault="006E6DC2" w:rsidP="00DD3C5B">
            <w:pPr>
              <w:pStyle w:val="a4"/>
              <w:spacing w:before="0" w:beforeAutospacing="0" w:after="0" w:afterAutospacing="0"/>
              <w:ind w:left="127" w:firstLine="62"/>
              <w:rPr>
                <w:lang w:val="uk-UA"/>
              </w:rPr>
            </w:pPr>
            <w:r w:rsidRPr="00AE190C">
              <w:rPr>
                <w:bCs/>
                <w:shd w:val="clear" w:color="auto" w:fill="FFFFFF"/>
                <w:lang w:val="en-US" w:eastAsia="en-US"/>
              </w:rPr>
              <w:t>cv</w:t>
            </w:r>
            <w:r w:rsidRPr="004F2E93">
              <w:rPr>
                <w:bCs/>
                <w:shd w:val="clear" w:color="auto" w:fill="FFFFFF"/>
                <w:lang w:val="uk-UA" w:eastAsia="en-US"/>
              </w:rPr>
              <w:t>.</w:t>
            </w:r>
            <w:r w:rsidRPr="00AE190C">
              <w:rPr>
                <w:bCs/>
                <w:shd w:val="clear" w:color="auto" w:fill="FFFFFF"/>
                <w:lang w:val="en-US" w:eastAsia="en-US"/>
              </w:rPr>
              <w:t>hr</w:t>
            </w:r>
            <w:r w:rsidRPr="004F2E93">
              <w:rPr>
                <w:bCs/>
                <w:shd w:val="clear" w:color="auto" w:fill="FFFFFF"/>
                <w:lang w:val="uk-UA" w:eastAsia="en-US"/>
              </w:rPr>
              <w:t>@</w:t>
            </w:r>
            <w:r w:rsidRPr="00AE190C">
              <w:rPr>
                <w:bCs/>
                <w:shd w:val="clear" w:color="auto" w:fill="FFFFFF"/>
                <w:lang w:val="en-US" w:eastAsia="en-US"/>
              </w:rPr>
              <w:t>land</w:t>
            </w:r>
            <w:r w:rsidRPr="004F2E93">
              <w:rPr>
                <w:bCs/>
                <w:shd w:val="clear" w:color="auto" w:fill="FFFFFF"/>
                <w:lang w:val="uk-UA" w:eastAsia="en-US"/>
              </w:rPr>
              <w:t>.</w:t>
            </w:r>
            <w:r w:rsidRPr="00AE190C">
              <w:rPr>
                <w:bCs/>
                <w:shd w:val="clear" w:color="auto" w:fill="FFFFFF"/>
                <w:lang w:val="en-US" w:eastAsia="en-US"/>
              </w:rPr>
              <w:t>gov</w:t>
            </w:r>
            <w:r w:rsidRPr="004F2E93">
              <w:rPr>
                <w:bCs/>
                <w:shd w:val="clear" w:color="auto" w:fill="FFFFFF"/>
                <w:lang w:val="uk-UA" w:eastAsia="en-US"/>
              </w:rPr>
              <w:t>.</w:t>
            </w:r>
            <w:r w:rsidRPr="00AE190C">
              <w:rPr>
                <w:bCs/>
                <w:shd w:val="clear" w:color="auto" w:fill="FFFFFF"/>
                <w:lang w:val="en-US" w:eastAsia="en-US"/>
              </w:rPr>
              <w:t>ua</w:t>
            </w:r>
          </w:p>
        </w:tc>
      </w:tr>
      <w:tr w:rsidR="0062522D" w:rsidRPr="00802841" w14:paraId="46D4704C" w14:textId="77777777" w:rsidTr="007C3C47">
        <w:tc>
          <w:tcPr>
            <w:tcW w:w="10952" w:type="dxa"/>
            <w:gridSpan w:val="3"/>
            <w:tcBorders>
              <w:top w:val="single" w:sz="4" w:space="0" w:color="auto"/>
              <w:left w:val="single" w:sz="4" w:space="0" w:color="auto"/>
              <w:bottom w:val="single" w:sz="4" w:space="0" w:color="auto"/>
              <w:right w:val="single" w:sz="4" w:space="0" w:color="auto"/>
            </w:tcBorders>
          </w:tcPr>
          <w:p w14:paraId="70B76617" w14:textId="77777777" w:rsidR="0062522D" w:rsidRPr="00802841" w:rsidRDefault="0062522D" w:rsidP="0062522D">
            <w:pPr>
              <w:pStyle w:val="rvps12"/>
              <w:jc w:val="center"/>
              <w:rPr>
                <w:b/>
              </w:rPr>
            </w:pPr>
            <w:r>
              <w:rPr>
                <w:b/>
              </w:rPr>
              <w:t>Кваліфікаційні вимоги</w:t>
            </w:r>
          </w:p>
        </w:tc>
      </w:tr>
      <w:tr w:rsidR="001B3D49" w:rsidRPr="00802841" w14:paraId="1D2CDDC8" w14:textId="77777777" w:rsidTr="007C3C47">
        <w:tc>
          <w:tcPr>
            <w:tcW w:w="404" w:type="dxa"/>
            <w:tcBorders>
              <w:top w:val="single" w:sz="4" w:space="0" w:color="auto"/>
              <w:left w:val="single" w:sz="4" w:space="0" w:color="auto"/>
              <w:bottom w:val="single" w:sz="4" w:space="0" w:color="auto"/>
              <w:right w:val="single" w:sz="4" w:space="0" w:color="auto"/>
            </w:tcBorders>
          </w:tcPr>
          <w:p w14:paraId="5EE4FBD5" w14:textId="77777777" w:rsidR="001B3D49" w:rsidRPr="00D71046" w:rsidRDefault="001B3D49" w:rsidP="001B3D49">
            <w:pPr>
              <w:pStyle w:val="rvps12"/>
              <w:jc w:val="center"/>
              <w:rPr>
                <w:b/>
              </w:rPr>
            </w:pPr>
            <w:r w:rsidRPr="00D71046">
              <w:rPr>
                <w:b/>
              </w:rPr>
              <w:t>1.</w:t>
            </w:r>
          </w:p>
        </w:tc>
        <w:tc>
          <w:tcPr>
            <w:tcW w:w="2730" w:type="dxa"/>
            <w:tcBorders>
              <w:top w:val="single" w:sz="4" w:space="0" w:color="auto"/>
              <w:left w:val="single" w:sz="4" w:space="0" w:color="auto"/>
              <w:bottom w:val="single" w:sz="4" w:space="0" w:color="auto"/>
              <w:right w:val="single" w:sz="4" w:space="0" w:color="auto"/>
            </w:tcBorders>
          </w:tcPr>
          <w:p w14:paraId="119E0D9F" w14:textId="77777777" w:rsidR="001B3D49" w:rsidRPr="00802841" w:rsidRDefault="001B3D49" w:rsidP="001B3D49">
            <w:pPr>
              <w:pStyle w:val="rvps14"/>
              <w:rPr>
                <w:b/>
              </w:rPr>
            </w:pPr>
            <w:r w:rsidRPr="00802841">
              <w:rPr>
                <w:b/>
              </w:rPr>
              <w:t>Освіта</w:t>
            </w:r>
          </w:p>
        </w:tc>
        <w:tc>
          <w:tcPr>
            <w:tcW w:w="7818" w:type="dxa"/>
            <w:tcBorders>
              <w:top w:val="single" w:sz="4" w:space="0" w:color="auto"/>
              <w:left w:val="single" w:sz="4" w:space="0" w:color="auto"/>
              <w:bottom w:val="single" w:sz="4" w:space="0" w:color="auto"/>
              <w:right w:val="single" w:sz="4" w:space="0" w:color="auto"/>
            </w:tcBorders>
          </w:tcPr>
          <w:p w14:paraId="777D4E2C" w14:textId="77777777" w:rsidR="001B3D49" w:rsidRPr="008951FD" w:rsidRDefault="008951FD" w:rsidP="00ED213D">
            <w:pPr>
              <w:pStyle w:val="rvps14"/>
              <w:ind w:left="127" w:right="149"/>
              <w:jc w:val="both"/>
            </w:pPr>
            <w:r w:rsidRPr="008951FD">
              <w:rPr>
                <w:shd w:val="clear" w:color="auto" w:fill="FFFFFF"/>
              </w:rPr>
              <w:t>вища освіта</w:t>
            </w:r>
          </w:p>
        </w:tc>
      </w:tr>
      <w:tr w:rsidR="001B3D49" w:rsidRPr="00802841" w14:paraId="383FD613" w14:textId="77777777" w:rsidTr="0075333C">
        <w:trPr>
          <w:trHeight w:val="332"/>
        </w:trPr>
        <w:tc>
          <w:tcPr>
            <w:tcW w:w="404" w:type="dxa"/>
            <w:tcBorders>
              <w:top w:val="single" w:sz="4" w:space="0" w:color="auto"/>
              <w:left w:val="single" w:sz="4" w:space="0" w:color="auto"/>
              <w:bottom w:val="single" w:sz="4" w:space="0" w:color="auto"/>
              <w:right w:val="single" w:sz="4" w:space="0" w:color="auto"/>
            </w:tcBorders>
          </w:tcPr>
          <w:p w14:paraId="5D44F56E" w14:textId="77777777" w:rsidR="001B3D49" w:rsidRPr="00D71046" w:rsidRDefault="001B3D49" w:rsidP="001B3D49">
            <w:pPr>
              <w:pStyle w:val="rvps12"/>
              <w:jc w:val="center"/>
              <w:rPr>
                <w:b/>
              </w:rPr>
            </w:pPr>
            <w:r w:rsidRPr="00D71046">
              <w:rPr>
                <w:b/>
              </w:rPr>
              <w:t>2.</w:t>
            </w:r>
          </w:p>
        </w:tc>
        <w:tc>
          <w:tcPr>
            <w:tcW w:w="2730" w:type="dxa"/>
            <w:tcBorders>
              <w:top w:val="single" w:sz="4" w:space="0" w:color="auto"/>
              <w:left w:val="single" w:sz="4" w:space="0" w:color="auto"/>
              <w:bottom w:val="single" w:sz="4" w:space="0" w:color="auto"/>
              <w:right w:val="single" w:sz="4" w:space="0" w:color="auto"/>
            </w:tcBorders>
          </w:tcPr>
          <w:p w14:paraId="39886A82" w14:textId="77777777" w:rsidR="001B3D49" w:rsidRPr="00802841" w:rsidRDefault="001B3D49" w:rsidP="001B3D49">
            <w:pPr>
              <w:pStyle w:val="rvps14"/>
              <w:rPr>
                <w:b/>
              </w:rPr>
            </w:pPr>
            <w:r w:rsidRPr="00802841">
              <w:rPr>
                <w:b/>
              </w:rPr>
              <w:t>Досвід роботи</w:t>
            </w:r>
          </w:p>
        </w:tc>
        <w:tc>
          <w:tcPr>
            <w:tcW w:w="7818" w:type="dxa"/>
            <w:tcBorders>
              <w:top w:val="single" w:sz="4" w:space="0" w:color="auto"/>
              <w:left w:val="single" w:sz="4" w:space="0" w:color="auto"/>
              <w:bottom w:val="single" w:sz="4" w:space="0" w:color="auto"/>
              <w:right w:val="single" w:sz="4" w:space="0" w:color="auto"/>
            </w:tcBorders>
          </w:tcPr>
          <w:p w14:paraId="416AC622" w14:textId="77777777" w:rsidR="001B3D49" w:rsidRPr="008951FD" w:rsidRDefault="004579D5" w:rsidP="00ED213D">
            <w:pPr>
              <w:pStyle w:val="rvps14"/>
              <w:ind w:left="127" w:right="149"/>
              <w:jc w:val="both"/>
            </w:pPr>
            <w:r>
              <w:t>досвід роботи на посадах державної служби категорії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271A76" w:rsidRPr="00802841" w14:paraId="777C7AE2" w14:textId="77777777" w:rsidTr="0075333C">
        <w:trPr>
          <w:trHeight w:val="518"/>
        </w:trPr>
        <w:tc>
          <w:tcPr>
            <w:tcW w:w="404" w:type="dxa"/>
            <w:tcBorders>
              <w:top w:val="single" w:sz="4" w:space="0" w:color="auto"/>
              <w:left w:val="single" w:sz="4" w:space="0" w:color="auto"/>
              <w:bottom w:val="single" w:sz="4" w:space="0" w:color="auto"/>
              <w:right w:val="single" w:sz="4" w:space="0" w:color="auto"/>
            </w:tcBorders>
          </w:tcPr>
          <w:p w14:paraId="04047AF0" w14:textId="77777777" w:rsidR="00271A76" w:rsidRPr="00D71046" w:rsidRDefault="00271A76" w:rsidP="00271A76">
            <w:pPr>
              <w:pStyle w:val="rvps12"/>
              <w:jc w:val="center"/>
              <w:rPr>
                <w:b/>
              </w:rPr>
            </w:pPr>
            <w:r w:rsidRPr="00D71046">
              <w:rPr>
                <w:b/>
              </w:rPr>
              <w:t>3.</w:t>
            </w:r>
          </w:p>
        </w:tc>
        <w:tc>
          <w:tcPr>
            <w:tcW w:w="2730" w:type="dxa"/>
            <w:tcBorders>
              <w:top w:val="single" w:sz="4" w:space="0" w:color="auto"/>
              <w:left w:val="single" w:sz="4" w:space="0" w:color="auto"/>
              <w:bottom w:val="single" w:sz="4" w:space="0" w:color="auto"/>
              <w:right w:val="single" w:sz="4" w:space="0" w:color="auto"/>
            </w:tcBorders>
          </w:tcPr>
          <w:p w14:paraId="3AECE91C" w14:textId="77777777" w:rsidR="00271A76" w:rsidRPr="00802841" w:rsidRDefault="00271A76" w:rsidP="00271A76">
            <w:pPr>
              <w:pStyle w:val="rvps14"/>
              <w:rPr>
                <w:b/>
              </w:rPr>
            </w:pPr>
            <w:r w:rsidRPr="00802841">
              <w:rPr>
                <w:b/>
              </w:rPr>
              <w:t xml:space="preserve">Володіння </w:t>
            </w:r>
            <w:r>
              <w:rPr>
                <w:b/>
              </w:rPr>
              <w:t>державною мовою</w:t>
            </w:r>
          </w:p>
        </w:tc>
        <w:tc>
          <w:tcPr>
            <w:tcW w:w="7818" w:type="dxa"/>
            <w:tcBorders>
              <w:top w:val="single" w:sz="4" w:space="0" w:color="auto"/>
              <w:left w:val="single" w:sz="4" w:space="0" w:color="auto"/>
              <w:bottom w:val="single" w:sz="4" w:space="0" w:color="auto"/>
              <w:right w:val="single" w:sz="4" w:space="0" w:color="auto"/>
            </w:tcBorders>
          </w:tcPr>
          <w:p w14:paraId="2DB7992F" w14:textId="77777777" w:rsidR="00271A76" w:rsidRPr="00802841" w:rsidRDefault="00271A76" w:rsidP="00271A76">
            <w:pPr>
              <w:pStyle w:val="rvps14"/>
              <w:ind w:left="127"/>
            </w:pPr>
            <w:r w:rsidRPr="00802841">
              <w:rPr>
                <w:rStyle w:val="rvts0"/>
              </w:rPr>
              <w:t>вільне володіння державною мовою</w:t>
            </w:r>
          </w:p>
        </w:tc>
      </w:tr>
      <w:tr w:rsidR="0062522D" w:rsidRPr="00802841" w14:paraId="28B5364C" w14:textId="77777777" w:rsidTr="0075333C">
        <w:trPr>
          <w:trHeight w:val="548"/>
        </w:trPr>
        <w:tc>
          <w:tcPr>
            <w:tcW w:w="404" w:type="dxa"/>
            <w:tcBorders>
              <w:top w:val="single" w:sz="4" w:space="0" w:color="auto"/>
              <w:left w:val="single" w:sz="4" w:space="0" w:color="auto"/>
              <w:bottom w:val="single" w:sz="4" w:space="0" w:color="auto"/>
              <w:right w:val="single" w:sz="4" w:space="0" w:color="auto"/>
            </w:tcBorders>
          </w:tcPr>
          <w:p w14:paraId="7D8335FF" w14:textId="77777777" w:rsidR="0062522D" w:rsidRPr="00D71046" w:rsidRDefault="0062522D" w:rsidP="0062522D">
            <w:pPr>
              <w:pStyle w:val="rvps12"/>
              <w:jc w:val="center"/>
              <w:rPr>
                <w:b/>
              </w:rPr>
            </w:pPr>
            <w:r w:rsidRPr="00D71046">
              <w:rPr>
                <w:b/>
              </w:rPr>
              <w:t>4.</w:t>
            </w:r>
          </w:p>
        </w:tc>
        <w:tc>
          <w:tcPr>
            <w:tcW w:w="2730" w:type="dxa"/>
            <w:tcBorders>
              <w:top w:val="single" w:sz="4" w:space="0" w:color="auto"/>
              <w:left w:val="single" w:sz="4" w:space="0" w:color="auto"/>
              <w:bottom w:val="single" w:sz="4" w:space="0" w:color="auto"/>
              <w:right w:val="single" w:sz="4" w:space="0" w:color="auto"/>
            </w:tcBorders>
          </w:tcPr>
          <w:p w14:paraId="2DBB6841" w14:textId="77777777" w:rsidR="0062522D" w:rsidRPr="00802841" w:rsidRDefault="0062522D" w:rsidP="0062522D">
            <w:pPr>
              <w:pStyle w:val="rvps14"/>
              <w:rPr>
                <w:b/>
              </w:rPr>
            </w:pPr>
            <w:r>
              <w:rPr>
                <w:b/>
              </w:rPr>
              <w:t>Володіння іноземною мовою</w:t>
            </w:r>
          </w:p>
        </w:tc>
        <w:tc>
          <w:tcPr>
            <w:tcW w:w="7818" w:type="dxa"/>
            <w:tcBorders>
              <w:top w:val="single" w:sz="4" w:space="0" w:color="auto"/>
              <w:left w:val="single" w:sz="4" w:space="0" w:color="auto"/>
              <w:bottom w:val="single" w:sz="4" w:space="0" w:color="auto"/>
              <w:right w:val="single" w:sz="4" w:space="0" w:color="auto"/>
            </w:tcBorders>
          </w:tcPr>
          <w:p w14:paraId="099B5FC1" w14:textId="77777777" w:rsidR="0062522D" w:rsidRPr="00802841" w:rsidRDefault="0062522D" w:rsidP="0062522D">
            <w:pPr>
              <w:pStyle w:val="rvps14"/>
              <w:ind w:left="127"/>
              <w:rPr>
                <w:rStyle w:val="rvts0"/>
              </w:rPr>
            </w:pPr>
            <w:r>
              <w:rPr>
                <w:rStyle w:val="rvts0"/>
              </w:rPr>
              <w:t>-</w:t>
            </w:r>
          </w:p>
        </w:tc>
      </w:tr>
      <w:tr w:rsidR="0062522D" w:rsidRPr="00802841" w14:paraId="1295F9AE" w14:textId="77777777" w:rsidTr="007C3C47">
        <w:tc>
          <w:tcPr>
            <w:tcW w:w="10952" w:type="dxa"/>
            <w:gridSpan w:val="3"/>
            <w:tcBorders>
              <w:top w:val="single" w:sz="4" w:space="0" w:color="auto"/>
              <w:left w:val="single" w:sz="4" w:space="0" w:color="auto"/>
              <w:bottom w:val="single" w:sz="4" w:space="0" w:color="auto"/>
              <w:right w:val="single" w:sz="4" w:space="0" w:color="auto"/>
            </w:tcBorders>
          </w:tcPr>
          <w:p w14:paraId="4AF0CA84" w14:textId="77777777" w:rsidR="008F6CC6" w:rsidRPr="00D80BDA" w:rsidRDefault="0048654E" w:rsidP="0062522D">
            <w:pPr>
              <w:pStyle w:val="rvps14"/>
              <w:ind w:left="127"/>
              <w:jc w:val="center"/>
              <w:rPr>
                <w:rStyle w:val="rvts0"/>
                <w:b/>
              </w:rPr>
            </w:pPr>
            <w:r>
              <w:rPr>
                <w:b/>
              </w:rPr>
              <w:t xml:space="preserve">Інші вимоги </w:t>
            </w:r>
            <w:r w:rsidR="0062522D">
              <w:rPr>
                <w:b/>
              </w:rPr>
              <w:t>до</w:t>
            </w:r>
            <w:r>
              <w:rPr>
                <w:b/>
              </w:rPr>
              <w:t xml:space="preserve"> професійної </w:t>
            </w:r>
            <w:r w:rsidR="0062522D">
              <w:rPr>
                <w:b/>
              </w:rPr>
              <w:t>компетентності</w:t>
            </w:r>
            <w:r>
              <w:rPr>
                <w:b/>
              </w:rPr>
              <w:t xml:space="preserve"> (зазначаються за потреби)</w:t>
            </w:r>
          </w:p>
        </w:tc>
      </w:tr>
      <w:tr w:rsidR="00D80BDA" w:rsidRPr="00802841" w14:paraId="52BD8F05" w14:textId="77777777" w:rsidTr="001C3FC4">
        <w:tc>
          <w:tcPr>
            <w:tcW w:w="10952" w:type="dxa"/>
            <w:gridSpan w:val="3"/>
            <w:tcBorders>
              <w:top w:val="single" w:sz="4" w:space="0" w:color="auto"/>
              <w:left w:val="single" w:sz="4" w:space="0" w:color="auto"/>
              <w:bottom w:val="single" w:sz="4" w:space="0" w:color="auto"/>
              <w:right w:val="single" w:sz="4" w:space="0" w:color="auto"/>
            </w:tcBorders>
          </w:tcPr>
          <w:p w14:paraId="1E9845E1" w14:textId="77777777" w:rsidR="00D80BDA" w:rsidRPr="00521FF7" w:rsidRDefault="00D80BDA" w:rsidP="0062522D">
            <w:pPr>
              <w:pStyle w:val="rvps12"/>
              <w:jc w:val="center"/>
              <w:rPr>
                <w:b/>
              </w:rPr>
            </w:pPr>
            <w:r w:rsidRPr="00521FF7">
              <w:rPr>
                <w:b/>
              </w:rPr>
              <w:t xml:space="preserve">Вимога </w:t>
            </w:r>
          </w:p>
        </w:tc>
      </w:tr>
      <w:tr w:rsidR="00D80BDA" w:rsidRPr="00802841" w14:paraId="2E134392" w14:textId="77777777" w:rsidTr="0072477D">
        <w:tc>
          <w:tcPr>
            <w:tcW w:w="404" w:type="dxa"/>
            <w:tcBorders>
              <w:top w:val="single" w:sz="4" w:space="0" w:color="auto"/>
              <w:left w:val="single" w:sz="4" w:space="0" w:color="auto"/>
              <w:bottom w:val="single" w:sz="4" w:space="0" w:color="auto"/>
              <w:right w:val="single" w:sz="4" w:space="0" w:color="auto"/>
            </w:tcBorders>
          </w:tcPr>
          <w:p w14:paraId="4D249B31" w14:textId="77777777" w:rsidR="00D80BDA" w:rsidRPr="00E91A16" w:rsidRDefault="00D80BDA" w:rsidP="001B3D49">
            <w:pPr>
              <w:pStyle w:val="rvps12"/>
              <w:jc w:val="center"/>
              <w:rPr>
                <w:b/>
              </w:rPr>
            </w:pPr>
            <w:r>
              <w:rPr>
                <w:b/>
              </w:rPr>
              <w:t>1</w:t>
            </w:r>
            <w:r w:rsidRPr="00E91A16">
              <w:rPr>
                <w:b/>
              </w:rPr>
              <w:t>.</w:t>
            </w:r>
          </w:p>
        </w:tc>
        <w:tc>
          <w:tcPr>
            <w:tcW w:w="10548" w:type="dxa"/>
            <w:gridSpan w:val="2"/>
            <w:tcBorders>
              <w:top w:val="single" w:sz="4" w:space="0" w:color="auto"/>
              <w:left w:val="single" w:sz="4" w:space="0" w:color="auto"/>
              <w:bottom w:val="single" w:sz="4" w:space="0" w:color="auto"/>
              <w:right w:val="single" w:sz="4" w:space="0" w:color="auto"/>
            </w:tcBorders>
          </w:tcPr>
          <w:p w14:paraId="1062819E" w14:textId="77777777" w:rsidR="00D80BDA" w:rsidRPr="00D80BDA" w:rsidRDefault="00D80BDA" w:rsidP="00D80BDA">
            <w:pPr>
              <w:widowControl w:val="0"/>
              <w:pBdr>
                <w:top w:val="nil"/>
                <w:left w:val="nil"/>
                <w:bottom w:val="nil"/>
                <w:right w:val="nil"/>
                <w:between w:val="nil"/>
              </w:pBdr>
              <w:tabs>
                <w:tab w:val="left" w:pos="420"/>
              </w:tabs>
              <w:ind w:left="179" w:right="272" w:firstLine="0"/>
              <w:rPr>
                <w:rFonts w:eastAsia="Times New Roman"/>
                <w:color w:val="000000"/>
                <w:sz w:val="24"/>
              </w:rPr>
            </w:pPr>
            <w:r w:rsidRPr="00D80BDA">
              <w:rPr>
                <w:rFonts w:eastAsia="Times New Roman"/>
                <w:color w:val="000000"/>
                <w:sz w:val="24"/>
              </w:rPr>
              <w:t>Прийняття ефективних рішень</w:t>
            </w:r>
          </w:p>
        </w:tc>
      </w:tr>
      <w:tr w:rsidR="00D80BDA" w:rsidRPr="00802841" w14:paraId="3F2C4063" w14:textId="77777777" w:rsidTr="006D6333">
        <w:trPr>
          <w:trHeight w:val="442"/>
        </w:trPr>
        <w:tc>
          <w:tcPr>
            <w:tcW w:w="404" w:type="dxa"/>
            <w:tcBorders>
              <w:top w:val="single" w:sz="4" w:space="0" w:color="auto"/>
              <w:left w:val="single" w:sz="4" w:space="0" w:color="auto"/>
              <w:bottom w:val="single" w:sz="4" w:space="0" w:color="auto"/>
              <w:right w:val="single" w:sz="4" w:space="0" w:color="auto"/>
            </w:tcBorders>
          </w:tcPr>
          <w:p w14:paraId="34140238" w14:textId="77777777" w:rsidR="00D80BDA" w:rsidRDefault="00D80BDA" w:rsidP="001B3D49">
            <w:pPr>
              <w:pStyle w:val="rvps12"/>
              <w:jc w:val="center"/>
              <w:rPr>
                <w:b/>
              </w:rPr>
            </w:pPr>
            <w:r>
              <w:rPr>
                <w:b/>
              </w:rPr>
              <w:t>2.</w:t>
            </w:r>
          </w:p>
        </w:tc>
        <w:tc>
          <w:tcPr>
            <w:tcW w:w="10548" w:type="dxa"/>
            <w:gridSpan w:val="2"/>
            <w:tcBorders>
              <w:top w:val="single" w:sz="4" w:space="0" w:color="auto"/>
              <w:left w:val="single" w:sz="4" w:space="0" w:color="auto"/>
              <w:bottom w:val="single" w:sz="4" w:space="0" w:color="auto"/>
              <w:right w:val="single" w:sz="4" w:space="0" w:color="auto"/>
            </w:tcBorders>
          </w:tcPr>
          <w:p w14:paraId="7EA5F170" w14:textId="77777777" w:rsidR="00D80BDA" w:rsidRPr="00D80BDA" w:rsidRDefault="00D80BDA" w:rsidP="001B3D49">
            <w:pPr>
              <w:tabs>
                <w:tab w:val="left" w:pos="410"/>
                <w:tab w:val="left" w:pos="754"/>
                <w:tab w:val="left" w:pos="1037"/>
              </w:tabs>
              <w:ind w:left="133" w:right="125" w:firstLine="0"/>
              <w:rPr>
                <w:rFonts w:eastAsia="Times New Roman"/>
                <w:sz w:val="24"/>
              </w:rPr>
            </w:pPr>
            <w:r w:rsidRPr="00D80BDA">
              <w:rPr>
                <w:rFonts w:eastAsia="Times New Roman"/>
                <w:sz w:val="24"/>
              </w:rPr>
              <w:t>Управління організацією роботи</w:t>
            </w:r>
          </w:p>
        </w:tc>
      </w:tr>
      <w:tr w:rsidR="00D80BDA" w:rsidRPr="00802841" w14:paraId="7D831EDB" w14:textId="77777777" w:rsidTr="00E50B61">
        <w:trPr>
          <w:trHeight w:val="442"/>
        </w:trPr>
        <w:tc>
          <w:tcPr>
            <w:tcW w:w="404" w:type="dxa"/>
            <w:tcBorders>
              <w:top w:val="single" w:sz="4" w:space="0" w:color="auto"/>
              <w:left w:val="single" w:sz="4" w:space="0" w:color="auto"/>
              <w:bottom w:val="single" w:sz="4" w:space="0" w:color="auto"/>
              <w:right w:val="single" w:sz="4" w:space="0" w:color="auto"/>
            </w:tcBorders>
          </w:tcPr>
          <w:p w14:paraId="1FAEE29E" w14:textId="77777777" w:rsidR="00D80BDA" w:rsidRPr="00B2160F" w:rsidRDefault="00D80BDA" w:rsidP="006D09A8">
            <w:pPr>
              <w:pStyle w:val="rvps12"/>
              <w:jc w:val="center"/>
              <w:rPr>
                <w:b/>
              </w:rPr>
            </w:pPr>
            <w:r>
              <w:rPr>
                <w:b/>
              </w:rPr>
              <w:t>3</w:t>
            </w:r>
            <w:r w:rsidRPr="00B2160F">
              <w:rPr>
                <w:b/>
              </w:rPr>
              <w:t>.</w:t>
            </w:r>
          </w:p>
        </w:tc>
        <w:tc>
          <w:tcPr>
            <w:tcW w:w="10548" w:type="dxa"/>
            <w:gridSpan w:val="2"/>
            <w:tcBorders>
              <w:top w:val="single" w:sz="4" w:space="0" w:color="auto"/>
              <w:left w:val="single" w:sz="4" w:space="0" w:color="auto"/>
              <w:bottom w:val="single" w:sz="4" w:space="0" w:color="auto"/>
              <w:right w:val="single" w:sz="4" w:space="0" w:color="auto"/>
            </w:tcBorders>
          </w:tcPr>
          <w:p w14:paraId="13389A46" w14:textId="77777777" w:rsidR="00D80BDA" w:rsidRPr="00D80BDA" w:rsidRDefault="00D80BDA" w:rsidP="00536DF7">
            <w:pPr>
              <w:tabs>
                <w:tab w:val="left" w:pos="410"/>
                <w:tab w:val="left" w:pos="754"/>
                <w:tab w:val="left" w:pos="1037"/>
              </w:tabs>
              <w:ind w:left="133" w:right="125" w:firstLine="0"/>
              <w:rPr>
                <w:rFonts w:eastAsia="Times New Roman"/>
                <w:sz w:val="24"/>
              </w:rPr>
            </w:pPr>
            <w:r w:rsidRPr="00D80BDA">
              <w:rPr>
                <w:rFonts w:eastAsia="Times New Roman"/>
                <w:sz w:val="24"/>
              </w:rPr>
              <w:t>Цифрова грамотність</w:t>
            </w:r>
          </w:p>
        </w:tc>
      </w:tr>
      <w:tr w:rsidR="00D80BDA" w:rsidRPr="00802841" w14:paraId="30213F2F" w14:textId="77777777" w:rsidTr="00FA225B">
        <w:trPr>
          <w:trHeight w:val="442"/>
        </w:trPr>
        <w:tc>
          <w:tcPr>
            <w:tcW w:w="404" w:type="dxa"/>
            <w:tcBorders>
              <w:top w:val="single" w:sz="4" w:space="0" w:color="auto"/>
              <w:left w:val="single" w:sz="4" w:space="0" w:color="auto"/>
              <w:bottom w:val="single" w:sz="4" w:space="0" w:color="auto"/>
              <w:right w:val="single" w:sz="4" w:space="0" w:color="auto"/>
            </w:tcBorders>
          </w:tcPr>
          <w:p w14:paraId="2A43B6F0" w14:textId="77777777" w:rsidR="00D80BDA" w:rsidRDefault="00D80BDA" w:rsidP="006D09A8">
            <w:pPr>
              <w:pStyle w:val="rvps12"/>
              <w:jc w:val="center"/>
              <w:rPr>
                <w:b/>
              </w:rPr>
            </w:pPr>
            <w:r>
              <w:rPr>
                <w:b/>
              </w:rPr>
              <w:t>4.</w:t>
            </w:r>
          </w:p>
        </w:tc>
        <w:tc>
          <w:tcPr>
            <w:tcW w:w="10548" w:type="dxa"/>
            <w:gridSpan w:val="2"/>
            <w:tcBorders>
              <w:top w:val="single" w:sz="4" w:space="0" w:color="auto"/>
              <w:left w:val="single" w:sz="4" w:space="0" w:color="auto"/>
              <w:bottom w:val="single" w:sz="4" w:space="0" w:color="auto"/>
              <w:right w:val="single" w:sz="4" w:space="0" w:color="auto"/>
            </w:tcBorders>
          </w:tcPr>
          <w:p w14:paraId="02CDE6F0" w14:textId="77777777" w:rsidR="00D80BDA" w:rsidRPr="00D80BDA" w:rsidRDefault="00D80BDA" w:rsidP="009717C6">
            <w:pPr>
              <w:tabs>
                <w:tab w:val="left" w:pos="410"/>
                <w:tab w:val="left" w:pos="754"/>
                <w:tab w:val="left" w:pos="1037"/>
              </w:tabs>
              <w:ind w:left="133" w:right="125" w:firstLine="0"/>
              <w:rPr>
                <w:rFonts w:eastAsia="Times New Roman"/>
                <w:sz w:val="24"/>
              </w:rPr>
            </w:pPr>
            <w:r w:rsidRPr="00D80BDA">
              <w:rPr>
                <w:rFonts w:eastAsia="Times New Roman"/>
                <w:sz w:val="24"/>
              </w:rPr>
              <w:t xml:space="preserve">Знання </w:t>
            </w:r>
            <w:r w:rsidR="009717C6">
              <w:rPr>
                <w:rFonts w:eastAsia="Times New Roman"/>
                <w:sz w:val="24"/>
              </w:rPr>
              <w:t>законод</w:t>
            </w:r>
            <w:r w:rsidR="00D07B75">
              <w:rPr>
                <w:rFonts w:eastAsia="Times New Roman"/>
                <w:sz w:val="24"/>
              </w:rPr>
              <w:t>авства</w:t>
            </w:r>
          </w:p>
        </w:tc>
      </w:tr>
    </w:tbl>
    <w:p w14:paraId="0681B82F" w14:textId="77777777" w:rsidR="00977CB9" w:rsidRDefault="00977CB9" w:rsidP="00AF5423"/>
    <w:sectPr w:rsidR="00977CB9" w:rsidSect="0075333C">
      <w:pgSz w:w="11906" w:h="16838"/>
      <w:pgMar w:top="284" w:right="284" w:bottom="284" w:left="56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F7202"/>
    <w:multiLevelType w:val="multilevel"/>
    <w:tmpl w:val="F4F638D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AA1C35"/>
    <w:multiLevelType w:val="hybridMultilevel"/>
    <w:tmpl w:val="AE569050"/>
    <w:lvl w:ilvl="0" w:tplc="0D8AAB5A">
      <w:start w:val="1"/>
      <w:numFmt w:val="bullet"/>
      <w:lvlText w:val=""/>
      <w:lvlJc w:val="left"/>
      <w:pPr>
        <w:ind w:left="674" w:hanging="360"/>
      </w:pPr>
      <w:rPr>
        <w:rFonts w:ascii="Symbol" w:hAnsi="Symbol" w:hint="default"/>
      </w:rPr>
    </w:lvl>
    <w:lvl w:ilvl="1" w:tplc="04190003" w:tentative="1">
      <w:start w:val="1"/>
      <w:numFmt w:val="bullet"/>
      <w:lvlText w:val="o"/>
      <w:lvlJc w:val="left"/>
      <w:pPr>
        <w:tabs>
          <w:tab w:val="num" w:pos="2177"/>
        </w:tabs>
        <w:ind w:left="2177" w:hanging="360"/>
      </w:pPr>
      <w:rPr>
        <w:rFonts w:ascii="Courier New" w:hAnsi="Courier New" w:cs="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cs="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cs="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2" w15:restartNumberingAfterBreak="0">
    <w:nsid w:val="1D1C61DD"/>
    <w:multiLevelType w:val="hybridMultilevel"/>
    <w:tmpl w:val="4BE044BC"/>
    <w:lvl w:ilvl="0" w:tplc="264A416C">
      <w:start w:val="1"/>
      <w:numFmt w:val="decimal"/>
      <w:lvlText w:val="%1)"/>
      <w:lvlJc w:val="left"/>
      <w:pPr>
        <w:ind w:left="487" w:hanging="360"/>
      </w:pPr>
      <w:rPr>
        <w:rFonts w:eastAsia="Times New Roman" w:hint="default"/>
        <w:color w:val="auto"/>
      </w:rPr>
    </w:lvl>
    <w:lvl w:ilvl="1" w:tplc="04220019" w:tentative="1">
      <w:start w:val="1"/>
      <w:numFmt w:val="lowerLetter"/>
      <w:lvlText w:val="%2."/>
      <w:lvlJc w:val="left"/>
      <w:pPr>
        <w:ind w:left="1207" w:hanging="360"/>
      </w:pPr>
    </w:lvl>
    <w:lvl w:ilvl="2" w:tplc="0422001B" w:tentative="1">
      <w:start w:val="1"/>
      <w:numFmt w:val="lowerRoman"/>
      <w:lvlText w:val="%3."/>
      <w:lvlJc w:val="right"/>
      <w:pPr>
        <w:ind w:left="1927" w:hanging="180"/>
      </w:pPr>
    </w:lvl>
    <w:lvl w:ilvl="3" w:tplc="0422000F" w:tentative="1">
      <w:start w:val="1"/>
      <w:numFmt w:val="decimal"/>
      <w:lvlText w:val="%4."/>
      <w:lvlJc w:val="left"/>
      <w:pPr>
        <w:ind w:left="2647" w:hanging="360"/>
      </w:pPr>
    </w:lvl>
    <w:lvl w:ilvl="4" w:tplc="04220019" w:tentative="1">
      <w:start w:val="1"/>
      <w:numFmt w:val="lowerLetter"/>
      <w:lvlText w:val="%5."/>
      <w:lvlJc w:val="left"/>
      <w:pPr>
        <w:ind w:left="3367" w:hanging="360"/>
      </w:pPr>
    </w:lvl>
    <w:lvl w:ilvl="5" w:tplc="0422001B" w:tentative="1">
      <w:start w:val="1"/>
      <w:numFmt w:val="lowerRoman"/>
      <w:lvlText w:val="%6."/>
      <w:lvlJc w:val="right"/>
      <w:pPr>
        <w:ind w:left="4087" w:hanging="180"/>
      </w:pPr>
    </w:lvl>
    <w:lvl w:ilvl="6" w:tplc="0422000F" w:tentative="1">
      <w:start w:val="1"/>
      <w:numFmt w:val="decimal"/>
      <w:lvlText w:val="%7."/>
      <w:lvlJc w:val="left"/>
      <w:pPr>
        <w:ind w:left="4807" w:hanging="360"/>
      </w:pPr>
    </w:lvl>
    <w:lvl w:ilvl="7" w:tplc="04220019" w:tentative="1">
      <w:start w:val="1"/>
      <w:numFmt w:val="lowerLetter"/>
      <w:lvlText w:val="%8."/>
      <w:lvlJc w:val="left"/>
      <w:pPr>
        <w:ind w:left="5527" w:hanging="360"/>
      </w:pPr>
    </w:lvl>
    <w:lvl w:ilvl="8" w:tplc="0422001B" w:tentative="1">
      <w:start w:val="1"/>
      <w:numFmt w:val="lowerRoman"/>
      <w:lvlText w:val="%9."/>
      <w:lvlJc w:val="right"/>
      <w:pPr>
        <w:ind w:left="6247" w:hanging="180"/>
      </w:pPr>
    </w:lvl>
  </w:abstractNum>
  <w:abstractNum w:abstractNumId="3" w15:restartNumberingAfterBreak="0">
    <w:nsid w:val="20A04D28"/>
    <w:multiLevelType w:val="hybridMultilevel"/>
    <w:tmpl w:val="413E4B88"/>
    <w:lvl w:ilvl="0" w:tplc="E464670A">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15:restartNumberingAfterBreak="0">
    <w:nsid w:val="34136A2F"/>
    <w:multiLevelType w:val="hybridMultilevel"/>
    <w:tmpl w:val="7F242AA2"/>
    <w:lvl w:ilvl="0" w:tplc="D714A128">
      <w:start w:val="1"/>
      <w:numFmt w:val="decimal"/>
      <w:lvlText w:val="%1)"/>
      <w:lvlJc w:val="left"/>
      <w:pPr>
        <w:ind w:left="487" w:hanging="360"/>
      </w:pPr>
      <w:rPr>
        <w:rFonts w:ascii="Times New Roman" w:hAnsi="Times New Roman" w:cs="Times New Roman" w:hint="default"/>
      </w:rPr>
    </w:lvl>
    <w:lvl w:ilvl="1" w:tplc="04220019" w:tentative="1">
      <w:start w:val="1"/>
      <w:numFmt w:val="lowerLetter"/>
      <w:lvlText w:val="%2."/>
      <w:lvlJc w:val="left"/>
      <w:pPr>
        <w:ind w:left="1207" w:hanging="360"/>
      </w:pPr>
    </w:lvl>
    <w:lvl w:ilvl="2" w:tplc="0422001B" w:tentative="1">
      <w:start w:val="1"/>
      <w:numFmt w:val="lowerRoman"/>
      <w:lvlText w:val="%3."/>
      <w:lvlJc w:val="right"/>
      <w:pPr>
        <w:ind w:left="1927" w:hanging="180"/>
      </w:pPr>
    </w:lvl>
    <w:lvl w:ilvl="3" w:tplc="0422000F" w:tentative="1">
      <w:start w:val="1"/>
      <w:numFmt w:val="decimal"/>
      <w:lvlText w:val="%4."/>
      <w:lvlJc w:val="left"/>
      <w:pPr>
        <w:ind w:left="2647" w:hanging="360"/>
      </w:pPr>
    </w:lvl>
    <w:lvl w:ilvl="4" w:tplc="04220019" w:tentative="1">
      <w:start w:val="1"/>
      <w:numFmt w:val="lowerLetter"/>
      <w:lvlText w:val="%5."/>
      <w:lvlJc w:val="left"/>
      <w:pPr>
        <w:ind w:left="3367" w:hanging="360"/>
      </w:pPr>
    </w:lvl>
    <w:lvl w:ilvl="5" w:tplc="0422001B" w:tentative="1">
      <w:start w:val="1"/>
      <w:numFmt w:val="lowerRoman"/>
      <w:lvlText w:val="%6."/>
      <w:lvlJc w:val="right"/>
      <w:pPr>
        <w:ind w:left="4087" w:hanging="180"/>
      </w:pPr>
    </w:lvl>
    <w:lvl w:ilvl="6" w:tplc="0422000F" w:tentative="1">
      <w:start w:val="1"/>
      <w:numFmt w:val="decimal"/>
      <w:lvlText w:val="%7."/>
      <w:lvlJc w:val="left"/>
      <w:pPr>
        <w:ind w:left="4807" w:hanging="360"/>
      </w:pPr>
    </w:lvl>
    <w:lvl w:ilvl="7" w:tplc="04220019" w:tentative="1">
      <w:start w:val="1"/>
      <w:numFmt w:val="lowerLetter"/>
      <w:lvlText w:val="%8."/>
      <w:lvlJc w:val="left"/>
      <w:pPr>
        <w:ind w:left="5527" w:hanging="360"/>
      </w:pPr>
    </w:lvl>
    <w:lvl w:ilvl="8" w:tplc="0422001B" w:tentative="1">
      <w:start w:val="1"/>
      <w:numFmt w:val="lowerRoman"/>
      <w:lvlText w:val="%9."/>
      <w:lvlJc w:val="right"/>
      <w:pPr>
        <w:ind w:left="6247" w:hanging="180"/>
      </w:pPr>
    </w:lvl>
  </w:abstractNum>
  <w:abstractNum w:abstractNumId="5" w15:restartNumberingAfterBreak="0">
    <w:nsid w:val="68695C68"/>
    <w:multiLevelType w:val="hybridMultilevel"/>
    <w:tmpl w:val="0542157A"/>
    <w:lvl w:ilvl="0" w:tplc="A024140A">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15:restartNumberingAfterBreak="0">
    <w:nsid w:val="702A41D9"/>
    <w:multiLevelType w:val="hybridMultilevel"/>
    <w:tmpl w:val="8EF8684E"/>
    <w:lvl w:ilvl="0" w:tplc="04D47B26">
      <w:start w:val="1"/>
      <w:numFmt w:val="decimal"/>
      <w:lvlText w:val="%1)"/>
      <w:lvlJc w:val="left"/>
      <w:pPr>
        <w:ind w:left="487" w:hanging="360"/>
      </w:pPr>
      <w:rPr>
        <w:rFonts w:ascii="Times New Roman" w:eastAsia="Times New Roman" w:hAnsi="Times New Roman" w:cs="Times New Roman" w:hint="default"/>
        <w:color w:val="auto"/>
      </w:rPr>
    </w:lvl>
    <w:lvl w:ilvl="1" w:tplc="04220019" w:tentative="1">
      <w:start w:val="1"/>
      <w:numFmt w:val="lowerLetter"/>
      <w:lvlText w:val="%2."/>
      <w:lvlJc w:val="left"/>
      <w:pPr>
        <w:ind w:left="1207" w:hanging="360"/>
      </w:pPr>
    </w:lvl>
    <w:lvl w:ilvl="2" w:tplc="0422001B" w:tentative="1">
      <w:start w:val="1"/>
      <w:numFmt w:val="lowerRoman"/>
      <w:lvlText w:val="%3."/>
      <w:lvlJc w:val="right"/>
      <w:pPr>
        <w:ind w:left="1927" w:hanging="180"/>
      </w:pPr>
    </w:lvl>
    <w:lvl w:ilvl="3" w:tplc="0422000F" w:tentative="1">
      <w:start w:val="1"/>
      <w:numFmt w:val="decimal"/>
      <w:lvlText w:val="%4."/>
      <w:lvlJc w:val="left"/>
      <w:pPr>
        <w:ind w:left="2647" w:hanging="360"/>
      </w:pPr>
    </w:lvl>
    <w:lvl w:ilvl="4" w:tplc="04220019" w:tentative="1">
      <w:start w:val="1"/>
      <w:numFmt w:val="lowerLetter"/>
      <w:lvlText w:val="%5."/>
      <w:lvlJc w:val="left"/>
      <w:pPr>
        <w:ind w:left="3367" w:hanging="360"/>
      </w:pPr>
    </w:lvl>
    <w:lvl w:ilvl="5" w:tplc="0422001B" w:tentative="1">
      <w:start w:val="1"/>
      <w:numFmt w:val="lowerRoman"/>
      <w:lvlText w:val="%6."/>
      <w:lvlJc w:val="right"/>
      <w:pPr>
        <w:ind w:left="4087" w:hanging="180"/>
      </w:pPr>
    </w:lvl>
    <w:lvl w:ilvl="6" w:tplc="0422000F" w:tentative="1">
      <w:start w:val="1"/>
      <w:numFmt w:val="decimal"/>
      <w:lvlText w:val="%7."/>
      <w:lvlJc w:val="left"/>
      <w:pPr>
        <w:ind w:left="4807" w:hanging="360"/>
      </w:pPr>
    </w:lvl>
    <w:lvl w:ilvl="7" w:tplc="04220019" w:tentative="1">
      <w:start w:val="1"/>
      <w:numFmt w:val="lowerLetter"/>
      <w:lvlText w:val="%8."/>
      <w:lvlJc w:val="left"/>
      <w:pPr>
        <w:ind w:left="5527" w:hanging="360"/>
      </w:pPr>
    </w:lvl>
    <w:lvl w:ilvl="8" w:tplc="0422001B" w:tentative="1">
      <w:start w:val="1"/>
      <w:numFmt w:val="lowerRoman"/>
      <w:lvlText w:val="%9."/>
      <w:lvlJc w:val="right"/>
      <w:pPr>
        <w:ind w:left="6247" w:hanging="180"/>
      </w:pPr>
    </w:lvl>
  </w:abstractNum>
  <w:num w:numId="1" w16cid:durableId="151335661">
    <w:abstractNumId w:val="5"/>
  </w:num>
  <w:num w:numId="2" w16cid:durableId="699666712">
    <w:abstractNumId w:val="3"/>
  </w:num>
  <w:num w:numId="3" w16cid:durableId="36393898">
    <w:abstractNumId w:val="6"/>
  </w:num>
  <w:num w:numId="4" w16cid:durableId="643701484">
    <w:abstractNumId w:val="2"/>
  </w:num>
  <w:num w:numId="5" w16cid:durableId="1878347239">
    <w:abstractNumId w:val="4"/>
  </w:num>
  <w:num w:numId="6" w16cid:durableId="639578134">
    <w:abstractNumId w:val="0"/>
  </w:num>
  <w:num w:numId="7" w16cid:durableId="879125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5CF"/>
    <w:rsid w:val="00002055"/>
    <w:rsid w:val="0001368D"/>
    <w:rsid w:val="00017D60"/>
    <w:rsid w:val="00023B33"/>
    <w:rsid w:val="000365CF"/>
    <w:rsid w:val="00054243"/>
    <w:rsid w:val="0005448C"/>
    <w:rsid w:val="00075BCA"/>
    <w:rsid w:val="000832A2"/>
    <w:rsid w:val="00083487"/>
    <w:rsid w:val="000851B8"/>
    <w:rsid w:val="00087178"/>
    <w:rsid w:val="00092849"/>
    <w:rsid w:val="000B39CB"/>
    <w:rsid w:val="000C6622"/>
    <w:rsid w:val="000C681B"/>
    <w:rsid w:val="000C6B82"/>
    <w:rsid w:val="000E3354"/>
    <w:rsid w:val="001012C8"/>
    <w:rsid w:val="001130C1"/>
    <w:rsid w:val="00126FD6"/>
    <w:rsid w:val="00152728"/>
    <w:rsid w:val="001557F7"/>
    <w:rsid w:val="00162276"/>
    <w:rsid w:val="0016231D"/>
    <w:rsid w:val="00174FB1"/>
    <w:rsid w:val="00183556"/>
    <w:rsid w:val="0018357D"/>
    <w:rsid w:val="00190A2B"/>
    <w:rsid w:val="00190A99"/>
    <w:rsid w:val="001A045B"/>
    <w:rsid w:val="001B1C54"/>
    <w:rsid w:val="001B3D49"/>
    <w:rsid w:val="001C596E"/>
    <w:rsid w:val="001E29DA"/>
    <w:rsid w:val="00200430"/>
    <w:rsid w:val="002124B9"/>
    <w:rsid w:val="00214BB1"/>
    <w:rsid w:val="00262D8B"/>
    <w:rsid w:val="00271949"/>
    <w:rsid w:val="00271A76"/>
    <w:rsid w:val="0027263F"/>
    <w:rsid w:val="00280B50"/>
    <w:rsid w:val="00284CC8"/>
    <w:rsid w:val="0029399E"/>
    <w:rsid w:val="002E6208"/>
    <w:rsid w:val="003030AF"/>
    <w:rsid w:val="0032118E"/>
    <w:rsid w:val="00323258"/>
    <w:rsid w:val="00342FBC"/>
    <w:rsid w:val="00345668"/>
    <w:rsid w:val="00354A87"/>
    <w:rsid w:val="00363E0B"/>
    <w:rsid w:val="00365A0E"/>
    <w:rsid w:val="003745F8"/>
    <w:rsid w:val="00380A09"/>
    <w:rsid w:val="003A4AD4"/>
    <w:rsid w:val="003B1D2A"/>
    <w:rsid w:val="003B6C58"/>
    <w:rsid w:val="003D0A6F"/>
    <w:rsid w:val="003D5FC5"/>
    <w:rsid w:val="003E429C"/>
    <w:rsid w:val="003F7C38"/>
    <w:rsid w:val="00400030"/>
    <w:rsid w:val="00406774"/>
    <w:rsid w:val="00414DB5"/>
    <w:rsid w:val="004175AF"/>
    <w:rsid w:val="00420481"/>
    <w:rsid w:val="00420EAC"/>
    <w:rsid w:val="00421E83"/>
    <w:rsid w:val="004242A1"/>
    <w:rsid w:val="00427589"/>
    <w:rsid w:val="00440D49"/>
    <w:rsid w:val="004442F5"/>
    <w:rsid w:val="0045075F"/>
    <w:rsid w:val="004579D5"/>
    <w:rsid w:val="00473B33"/>
    <w:rsid w:val="004754C2"/>
    <w:rsid w:val="00475A27"/>
    <w:rsid w:val="0048141B"/>
    <w:rsid w:val="0048654E"/>
    <w:rsid w:val="0049158B"/>
    <w:rsid w:val="00496C8D"/>
    <w:rsid w:val="004A02DE"/>
    <w:rsid w:val="004A118E"/>
    <w:rsid w:val="004A7490"/>
    <w:rsid w:val="004B35E2"/>
    <w:rsid w:val="004C1481"/>
    <w:rsid w:val="004D0088"/>
    <w:rsid w:val="004E5057"/>
    <w:rsid w:val="00503C3B"/>
    <w:rsid w:val="005047F0"/>
    <w:rsid w:val="0050522E"/>
    <w:rsid w:val="00520751"/>
    <w:rsid w:val="0054384B"/>
    <w:rsid w:val="005651FB"/>
    <w:rsid w:val="00565A28"/>
    <w:rsid w:val="0059294D"/>
    <w:rsid w:val="00595167"/>
    <w:rsid w:val="005C0B30"/>
    <w:rsid w:val="005C73EC"/>
    <w:rsid w:val="005D3CD2"/>
    <w:rsid w:val="005E040C"/>
    <w:rsid w:val="005E1720"/>
    <w:rsid w:val="005E2B06"/>
    <w:rsid w:val="005E7217"/>
    <w:rsid w:val="005F5291"/>
    <w:rsid w:val="00616D38"/>
    <w:rsid w:val="006221F9"/>
    <w:rsid w:val="0062522D"/>
    <w:rsid w:val="006258A3"/>
    <w:rsid w:val="00630CB7"/>
    <w:rsid w:val="0065009B"/>
    <w:rsid w:val="006669F7"/>
    <w:rsid w:val="006708B4"/>
    <w:rsid w:val="00674D28"/>
    <w:rsid w:val="00684AC1"/>
    <w:rsid w:val="00697638"/>
    <w:rsid w:val="006A1B75"/>
    <w:rsid w:val="006A2AF7"/>
    <w:rsid w:val="006B5FE6"/>
    <w:rsid w:val="006B6B4C"/>
    <w:rsid w:val="006D4133"/>
    <w:rsid w:val="006D717F"/>
    <w:rsid w:val="006E48AE"/>
    <w:rsid w:val="006E6DC2"/>
    <w:rsid w:val="006F00DF"/>
    <w:rsid w:val="007008AC"/>
    <w:rsid w:val="007107C1"/>
    <w:rsid w:val="00730916"/>
    <w:rsid w:val="00741020"/>
    <w:rsid w:val="007413AA"/>
    <w:rsid w:val="00751F11"/>
    <w:rsid w:val="007521D2"/>
    <w:rsid w:val="0075333C"/>
    <w:rsid w:val="00771107"/>
    <w:rsid w:val="007A344A"/>
    <w:rsid w:val="007B117A"/>
    <w:rsid w:val="007B5D04"/>
    <w:rsid w:val="007C44C6"/>
    <w:rsid w:val="007C46FC"/>
    <w:rsid w:val="007E00DD"/>
    <w:rsid w:val="007E0EE1"/>
    <w:rsid w:val="007E234C"/>
    <w:rsid w:val="007F0DE6"/>
    <w:rsid w:val="008004DD"/>
    <w:rsid w:val="0080421E"/>
    <w:rsid w:val="00810C66"/>
    <w:rsid w:val="00815953"/>
    <w:rsid w:val="00826037"/>
    <w:rsid w:val="00840B17"/>
    <w:rsid w:val="0084203E"/>
    <w:rsid w:val="00852081"/>
    <w:rsid w:val="0085248F"/>
    <w:rsid w:val="00862068"/>
    <w:rsid w:val="00864920"/>
    <w:rsid w:val="00866ED2"/>
    <w:rsid w:val="0086780F"/>
    <w:rsid w:val="00874C6B"/>
    <w:rsid w:val="00885D4D"/>
    <w:rsid w:val="008951FD"/>
    <w:rsid w:val="008A0B82"/>
    <w:rsid w:val="008C5D6F"/>
    <w:rsid w:val="008E1B75"/>
    <w:rsid w:val="008E3930"/>
    <w:rsid w:val="008E48C0"/>
    <w:rsid w:val="008F6CC6"/>
    <w:rsid w:val="008F7F99"/>
    <w:rsid w:val="00915FD2"/>
    <w:rsid w:val="00931F09"/>
    <w:rsid w:val="00941893"/>
    <w:rsid w:val="009421AC"/>
    <w:rsid w:val="00942C74"/>
    <w:rsid w:val="00950C5A"/>
    <w:rsid w:val="009717C6"/>
    <w:rsid w:val="009744C4"/>
    <w:rsid w:val="00977CB9"/>
    <w:rsid w:val="0098143A"/>
    <w:rsid w:val="00990492"/>
    <w:rsid w:val="009956B3"/>
    <w:rsid w:val="009D1753"/>
    <w:rsid w:val="00A03E90"/>
    <w:rsid w:val="00A169AE"/>
    <w:rsid w:val="00A17C4E"/>
    <w:rsid w:val="00A244FF"/>
    <w:rsid w:val="00A32862"/>
    <w:rsid w:val="00A471C5"/>
    <w:rsid w:val="00A501D1"/>
    <w:rsid w:val="00A70FEC"/>
    <w:rsid w:val="00A80F41"/>
    <w:rsid w:val="00A879EE"/>
    <w:rsid w:val="00A87CAF"/>
    <w:rsid w:val="00A94194"/>
    <w:rsid w:val="00A94881"/>
    <w:rsid w:val="00AA7351"/>
    <w:rsid w:val="00AB6466"/>
    <w:rsid w:val="00AC2330"/>
    <w:rsid w:val="00AC3EC7"/>
    <w:rsid w:val="00AD64BB"/>
    <w:rsid w:val="00AE0202"/>
    <w:rsid w:val="00AF5423"/>
    <w:rsid w:val="00B01924"/>
    <w:rsid w:val="00B03945"/>
    <w:rsid w:val="00B0622E"/>
    <w:rsid w:val="00B10327"/>
    <w:rsid w:val="00B2158F"/>
    <w:rsid w:val="00B2160F"/>
    <w:rsid w:val="00B24923"/>
    <w:rsid w:val="00B43163"/>
    <w:rsid w:val="00B45FB0"/>
    <w:rsid w:val="00B551D5"/>
    <w:rsid w:val="00B63C9D"/>
    <w:rsid w:val="00B66BD6"/>
    <w:rsid w:val="00B70FDA"/>
    <w:rsid w:val="00B80EAD"/>
    <w:rsid w:val="00B86872"/>
    <w:rsid w:val="00B92743"/>
    <w:rsid w:val="00B9796E"/>
    <w:rsid w:val="00BB539E"/>
    <w:rsid w:val="00BB734D"/>
    <w:rsid w:val="00BC516B"/>
    <w:rsid w:val="00BE08A4"/>
    <w:rsid w:val="00BE1CEF"/>
    <w:rsid w:val="00BE5B90"/>
    <w:rsid w:val="00BF1F51"/>
    <w:rsid w:val="00C20CE0"/>
    <w:rsid w:val="00C224BD"/>
    <w:rsid w:val="00C2355B"/>
    <w:rsid w:val="00C267C3"/>
    <w:rsid w:val="00C3003F"/>
    <w:rsid w:val="00C351DC"/>
    <w:rsid w:val="00C40960"/>
    <w:rsid w:val="00C40D23"/>
    <w:rsid w:val="00C43857"/>
    <w:rsid w:val="00C45171"/>
    <w:rsid w:val="00C538C0"/>
    <w:rsid w:val="00C54BE4"/>
    <w:rsid w:val="00C57C4C"/>
    <w:rsid w:val="00C808BC"/>
    <w:rsid w:val="00C92DE4"/>
    <w:rsid w:val="00C95AE4"/>
    <w:rsid w:val="00CB56AC"/>
    <w:rsid w:val="00CC07CD"/>
    <w:rsid w:val="00CC2A14"/>
    <w:rsid w:val="00CD2FA9"/>
    <w:rsid w:val="00CD4CD8"/>
    <w:rsid w:val="00CE03A9"/>
    <w:rsid w:val="00CE5CA3"/>
    <w:rsid w:val="00CE6675"/>
    <w:rsid w:val="00CF039B"/>
    <w:rsid w:val="00D06D91"/>
    <w:rsid w:val="00D07B75"/>
    <w:rsid w:val="00D16B55"/>
    <w:rsid w:val="00D26989"/>
    <w:rsid w:val="00D32951"/>
    <w:rsid w:val="00D37FF1"/>
    <w:rsid w:val="00D54DEE"/>
    <w:rsid w:val="00D56C0F"/>
    <w:rsid w:val="00D62FA6"/>
    <w:rsid w:val="00D71046"/>
    <w:rsid w:val="00D80BDA"/>
    <w:rsid w:val="00D83A43"/>
    <w:rsid w:val="00D93A6A"/>
    <w:rsid w:val="00D9659B"/>
    <w:rsid w:val="00DA2396"/>
    <w:rsid w:val="00DB0807"/>
    <w:rsid w:val="00DB23CC"/>
    <w:rsid w:val="00DB2A18"/>
    <w:rsid w:val="00DC0B22"/>
    <w:rsid w:val="00DD0AF5"/>
    <w:rsid w:val="00DD3C5B"/>
    <w:rsid w:val="00DD4015"/>
    <w:rsid w:val="00DD506C"/>
    <w:rsid w:val="00DD65B0"/>
    <w:rsid w:val="00DE2FDD"/>
    <w:rsid w:val="00DF5562"/>
    <w:rsid w:val="00E057F4"/>
    <w:rsid w:val="00E05FEE"/>
    <w:rsid w:val="00E1437D"/>
    <w:rsid w:val="00E15B9B"/>
    <w:rsid w:val="00E17340"/>
    <w:rsid w:val="00E22D96"/>
    <w:rsid w:val="00E248F8"/>
    <w:rsid w:val="00E305C5"/>
    <w:rsid w:val="00E360E9"/>
    <w:rsid w:val="00E368D3"/>
    <w:rsid w:val="00E419AC"/>
    <w:rsid w:val="00E4437C"/>
    <w:rsid w:val="00E46EB3"/>
    <w:rsid w:val="00E81CB5"/>
    <w:rsid w:val="00E8512C"/>
    <w:rsid w:val="00E85564"/>
    <w:rsid w:val="00E91A16"/>
    <w:rsid w:val="00E92CF7"/>
    <w:rsid w:val="00E93C91"/>
    <w:rsid w:val="00EB6DB8"/>
    <w:rsid w:val="00ED213D"/>
    <w:rsid w:val="00ED2F3C"/>
    <w:rsid w:val="00EE5316"/>
    <w:rsid w:val="00EF34D2"/>
    <w:rsid w:val="00EF3DE3"/>
    <w:rsid w:val="00F06EFA"/>
    <w:rsid w:val="00F10CAD"/>
    <w:rsid w:val="00F22804"/>
    <w:rsid w:val="00F30883"/>
    <w:rsid w:val="00F4122B"/>
    <w:rsid w:val="00F61226"/>
    <w:rsid w:val="00F61839"/>
    <w:rsid w:val="00F708E1"/>
    <w:rsid w:val="00F72B03"/>
    <w:rsid w:val="00F735C5"/>
    <w:rsid w:val="00F803DA"/>
    <w:rsid w:val="00F856E7"/>
    <w:rsid w:val="00F94BFE"/>
    <w:rsid w:val="00F9655C"/>
    <w:rsid w:val="00FB307B"/>
    <w:rsid w:val="00FC505F"/>
    <w:rsid w:val="00FC7C5A"/>
    <w:rsid w:val="00FD4718"/>
    <w:rsid w:val="00FD5297"/>
    <w:rsid w:val="00FD61BC"/>
    <w:rsid w:val="00FE2B23"/>
    <w:rsid w:val="00FE2B7A"/>
    <w:rsid w:val="00FE6460"/>
    <w:rsid w:val="00FF2FB4"/>
    <w:rsid w:val="00FF3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B2D80"/>
  <w15:docId w15:val="{E84D9997-F602-40CC-8170-9A9CE2C9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B9B"/>
    <w:pPr>
      <w:spacing w:after="0" w:line="240" w:lineRule="auto"/>
      <w:ind w:firstLine="709"/>
      <w:jc w:val="both"/>
    </w:pPr>
    <w:rPr>
      <w:rFonts w:ascii="Times New Roman" w:eastAsia="Calibri"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15B9B"/>
    <w:rPr>
      <w:rFonts w:cs="Times New Roman"/>
      <w:color w:val="0000FF"/>
      <w:u w:val="single"/>
    </w:rPr>
  </w:style>
  <w:style w:type="paragraph" w:customStyle="1" w:styleId="rvps2">
    <w:name w:val="rvps2"/>
    <w:basedOn w:val="a"/>
    <w:rsid w:val="00E15B9B"/>
    <w:pPr>
      <w:spacing w:before="100" w:beforeAutospacing="1" w:after="100" w:afterAutospacing="1"/>
      <w:ind w:firstLine="0"/>
      <w:jc w:val="left"/>
    </w:pPr>
    <w:rPr>
      <w:sz w:val="24"/>
      <w:lang w:val="ru-RU"/>
    </w:rPr>
  </w:style>
  <w:style w:type="character" w:customStyle="1" w:styleId="rvts0">
    <w:name w:val="rvts0"/>
    <w:rsid w:val="00E15B9B"/>
    <w:rPr>
      <w:rFonts w:cs="Times New Roman"/>
    </w:rPr>
  </w:style>
  <w:style w:type="paragraph" w:styleId="a4">
    <w:name w:val="Normal (Web)"/>
    <w:basedOn w:val="a"/>
    <w:rsid w:val="00E15B9B"/>
    <w:pPr>
      <w:spacing w:before="100" w:beforeAutospacing="1" w:after="100" w:afterAutospacing="1"/>
      <w:ind w:firstLine="0"/>
      <w:jc w:val="left"/>
    </w:pPr>
    <w:rPr>
      <w:sz w:val="24"/>
      <w:lang w:val="ru-RU"/>
    </w:rPr>
  </w:style>
  <w:style w:type="character" w:customStyle="1" w:styleId="rvts15">
    <w:name w:val="rvts15"/>
    <w:rsid w:val="00E15B9B"/>
    <w:rPr>
      <w:rFonts w:cs="Times New Roman"/>
    </w:rPr>
  </w:style>
  <w:style w:type="paragraph" w:customStyle="1" w:styleId="rvps12">
    <w:name w:val="rvps12"/>
    <w:basedOn w:val="a"/>
    <w:rsid w:val="00E15B9B"/>
    <w:pPr>
      <w:spacing w:before="100" w:beforeAutospacing="1" w:after="100" w:afterAutospacing="1"/>
      <w:ind w:firstLine="0"/>
      <w:jc w:val="left"/>
    </w:pPr>
    <w:rPr>
      <w:sz w:val="24"/>
      <w:lang w:eastAsia="uk-UA"/>
    </w:rPr>
  </w:style>
  <w:style w:type="paragraph" w:customStyle="1" w:styleId="rvps14">
    <w:name w:val="rvps14"/>
    <w:basedOn w:val="a"/>
    <w:rsid w:val="00E15B9B"/>
    <w:pPr>
      <w:spacing w:before="100" w:beforeAutospacing="1" w:after="100" w:afterAutospacing="1"/>
      <w:ind w:firstLine="0"/>
      <w:jc w:val="left"/>
    </w:pPr>
    <w:rPr>
      <w:sz w:val="24"/>
      <w:lang w:eastAsia="uk-UA"/>
    </w:rPr>
  </w:style>
  <w:style w:type="paragraph" w:styleId="a5">
    <w:name w:val="List Paragraph"/>
    <w:basedOn w:val="a"/>
    <w:uiPriority w:val="34"/>
    <w:qFormat/>
    <w:rsid w:val="00E15B9B"/>
    <w:pPr>
      <w:spacing w:after="160" w:line="259" w:lineRule="auto"/>
      <w:ind w:left="720" w:firstLine="0"/>
      <w:contextualSpacing/>
      <w:jc w:val="left"/>
    </w:pPr>
    <w:rPr>
      <w:rFonts w:ascii="Calibri" w:hAnsi="Calibri"/>
      <w:sz w:val="22"/>
      <w:szCs w:val="22"/>
      <w:lang w:eastAsia="en-US"/>
    </w:rPr>
  </w:style>
  <w:style w:type="paragraph" w:styleId="a6">
    <w:name w:val="Body Text"/>
    <w:basedOn w:val="a"/>
    <w:link w:val="a7"/>
    <w:uiPriority w:val="99"/>
    <w:rsid w:val="00E15B9B"/>
    <w:pPr>
      <w:ind w:firstLine="0"/>
      <w:jc w:val="left"/>
    </w:pPr>
    <w:rPr>
      <w:rFonts w:eastAsia="Times New Roman"/>
      <w:color w:val="00000A"/>
    </w:rPr>
  </w:style>
  <w:style w:type="character" w:customStyle="1" w:styleId="a8">
    <w:name w:val="Основной текст Знак"/>
    <w:basedOn w:val="a0"/>
    <w:uiPriority w:val="99"/>
    <w:semiHidden/>
    <w:rsid w:val="00E15B9B"/>
    <w:rPr>
      <w:rFonts w:ascii="Times New Roman" w:eastAsia="Calibri" w:hAnsi="Times New Roman" w:cs="Times New Roman"/>
      <w:sz w:val="28"/>
      <w:szCs w:val="24"/>
      <w:lang w:eastAsia="ru-RU"/>
    </w:rPr>
  </w:style>
  <w:style w:type="character" w:customStyle="1" w:styleId="a7">
    <w:name w:val="Основний текст Знак"/>
    <w:basedOn w:val="a0"/>
    <w:link w:val="a6"/>
    <w:uiPriority w:val="99"/>
    <w:locked/>
    <w:rsid w:val="00E15B9B"/>
    <w:rPr>
      <w:rFonts w:ascii="Times New Roman" w:eastAsia="Times New Roman" w:hAnsi="Times New Roman" w:cs="Times New Roman"/>
      <w:color w:val="00000A"/>
      <w:sz w:val="28"/>
      <w:szCs w:val="24"/>
      <w:lang w:eastAsia="ru-RU"/>
    </w:rPr>
  </w:style>
  <w:style w:type="paragraph" w:customStyle="1" w:styleId="Bodytext2">
    <w:name w:val="Body text (2)"/>
    <w:basedOn w:val="a"/>
    <w:uiPriority w:val="99"/>
    <w:rsid w:val="00E15B9B"/>
    <w:pPr>
      <w:widowControl w:val="0"/>
      <w:shd w:val="clear" w:color="auto" w:fill="FFFFFF"/>
      <w:suppressAutoHyphens/>
      <w:spacing w:line="322" w:lineRule="exact"/>
      <w:ind w:firstLine="0"/>
    </w:pPr>
    <w:rPr>
      <w:rFonts w:eastAsia="Times New Roman"/>
      <w:color w:val="000000"/>
      <w:kern w:val="2"/>
      <w:szCs w:val="28"/>
      <w:lang w:eastAsia="uk-UA"/>
    </w:rPr>
  </w:style>
  <w:style w:type="paragraph" w:styleId="HTML">
    <w:name w:val="HTML Preformatted"/>
    <w:basedOn w:val="a"/>
    <w:link w:val="HTML0"/>
    <w:uiPriority w:val="99"/>
    <w:rsid w:val="00E15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2"/>
      <w:szCs w:val="22"/>
      <w:lang w:val="ru-RU"/>
    </w:rPr>
  </w:style>
  <w:style w:type="character" w:customStyle="1" w:styleId="HTML0">
    <w:name w:val="Стандартний HTML Знак"/>
    <w:basedOn w:val="a0"/>
    <w:link w:val="HTML"/>
    <w:uiPriority w:val="99"/>
    <w:rsid w:val="00E15B9B"/>
    <w:rPr>
      <w:rFonts w:ascii="Courier New" w:eastAsia="Times New Roman" w:hAnsi="Courier New" w:cs="Courier New"/>
      <w:lang w:val="ru-RU" w:eastAsia="ru-RU"/>
    </w:rPr>
  </w:style>
  <w:style w:type="paragraph" w:styleId="a9">
    <w:name w:val="Balloon Text"/>
    <w:basedOn w:val="a"/>
    <w:link w:val="aa"/>
    <w:uiPriority w:val="99"/>
    <w:semiHidden/>
    <w:unhideWhenUsed/>
    <w:rsid w:val="00F803DA"/>
    <w:pPr>
      <w:ind w:firstLine="0"/>
      <w:jc w:val="left"/>
    </w:pPr>
    <w:rPr>
      <w:rFonts w:ascii="Segoe UI" w:eastAsiaTheme="minorHAnsi" w:hAnsi="Segoe UI" w:cs="Segoe UI"/>
      <w:sz w:val="18"/>
      <w:szCs w:val="18"/>
      <w:lang w:eastAsia="en-US"/>
    </w:rPr>
  </w:style>
  <w:style w:type="character" w:customStyle="1" w:styleId="aa">
    <w:name w:val="Текст у виносці Знак"/>
    <w:basedOn w:val="a0"/>
    <w:link w:val="a9"/>
    <w:uiPriority w:val="99"/>
    <w:semiHidden/>
    <w:rsid w:val="00F803DA"/>
    <w:rPr>
      <w:rFonts w:ascii="Segoe UI" w:hAnsi="Segoe UI" w:cs="Segoe UI"/>
      <w:sz w:val="18"/>
      <w:szCs w:val="18"/>
    </w:rPr>
  </w:style>
  <w:style w:type="paragraph" w:styleId="ab">
    <w:name w:val="Title"/>
    <w:basedOn w:val="a"/>
    <w:next w:val="a"/>
    <w:link w:val="ac"/>
    <w:uiPriority w:val="10"/>
    <w:qFormat/>
    <w:rsid w:val="00354A87"/>
    <w:pPr>
      <w:contextualSpacing/>
    </w:pPr>
    <w:rPr>
      <w:rFonts w:asciiTheme="majorHAnsi" w:eastAsiaTheme="majorEastAsia" w:hAnsiTheme="majorHAnsi" w:cstheme="majorBidi"/>
      <w:spacing w:val="-10"/>
      <w:kern w:val="28"/>
      <w:sz w:val="56"/>
      <w:szCs w:val="56"/>
    </w:rPr>
  </w:style>
  <w:style w:type="character" w:customStyle="1" w:styleId="ac">
    <w:name w:val="Назва Знак"/>
    <w:basedOn w:val="a0"/>
    <w:link w:val="ab"/>
    <w:uiPriority w:val="10"/>
    <w:rsid w:val="00354A87"/>
    <w:rPr>
      <w:rFonts w:asciiTheme="majorHAnsi" w:eastAsiaTheme="majorEastAsia" w:hAnsiTheme="majorHAnsi" w:cstheme="majorBidi"/>
      <w:spacing w:val="-10"/>
      <w:kern w:val="28"/>
      <w:sz w:val="56"/>
      <w:szCs w:val="56"/>
      <w:lang w:eastAsia="ru-RU"/>
    </w:rPr>
  </w:style>
  <w:style w:type="paragraph" w:customStyle="1" w:styleId="rvps7">
    <w:name w:val="rvps7"/>
    <w:basedOn w:val="a"/>
    <w:rsid w:val="00F61839"/>
    <w:pPr>
      <w:spacing w:before="100" w:beforeAutospacing="1" w:after="100" w:afterAutospacing="1"/>
      <w:ind w:firstLine="0"/>
      <w:jc w:val="left"/>
    </w:pPr>
    <w:rPr>
      <w:sz w:val="24"/>
      <w:lang w:eastAsia="uk-UA"/>
    </w:rPr>
  </w:style>
  <w:style w:type="paragraph" w:customStyle="1" w:styleId="1">
    <w:name w:val="Обычный1"/>
    <w:basedOn w:val="a"/>
    <w:rsid w:val="00CE5CA3"/>
    <w:pPr>
      <w:suppressAutoHyphens/>
      <w:spacing w:before="280" w:after="280"/>
      <w:ind w:firstLine="0"/>
      <w:jc w:val="left"/>
    </w:pPr>
    <w:rPr>
      <w:rFonts w:eastAsia="Times New Roman"/>
      <w:sz w:val="24"/>
      <w:lang w:val="ru-RU" w:eastAsia="zh-CN"/>
    </w:rPr>
  </w:style>
  <w:style w:type="paragraph" w:customStyle="1" w:styleId="10">
    <w:name w:val="Абзац списка1"/>
    <w:basedOn w:val="a"/>
    <w:rsid w:val="00CE5CA3"/>
    <w:pPr>
      <w:suppressAutoHyphens/>
      <w:spacing w:before="280" w:after="280"/>
      <w:ind w:left="708"/>
      <w:jc w:val="left"/>
    </w:pPr>
    <w:rPr>
      <w:rFonts w:eastAsia="Times New Roman"/>
      <w:sz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334712">
      <w:bodyDiv w:val="1"/>
      <w:marLeft w:val="0"/>
      <w:marRight w:val="0"/>
      <w:marTop w:val="0"/>
      <w:marBottom w:val="0"/>
      <w:divBdr>
        <w:top w:val="none" w:sz="0" w:space="0" w:color="auto"/>
        <w:left w:val="none" w:sz="0" w:space="0" w:color="auto"/>
        <w:bottom w:val="none" w:sz="0" w:space="0" w:color="auto"/>
        <w:right w:val="none" w:sz="0" w:space="0" w:color="auto"/>
      </w:divBdr>
    </w:div>
    <w:div w:id="1075014142">
      <w:bodyDiv w:val="1"/>
      <w:marLeft w:val="0"/>
      <w:marRight w:val="0"/>
      <w:marTop w:val="0"/>
      <w:marBottom w:val="0"/>
      <w:divBdr>
        <w:top w:val="none" w:sz="0" w:space="0" w:color="auto"/>
        <w:left w:val="none" w:sz="0" w:space="0" w:color="auto"/>
        <w:bottom w:val="none" w:sz="0" w:space="0" w:color="auto"/>
        <w:right w:val="none" w:sz="0" w:space="0" w:color="auto"/>
      </w:divBdr>
    </w:div>
    <w:div w:id="1457409133">
      <w:bodyDiv w:val="1"/>
      <w:marLeft w:val="0"/>
      <w:marRight w:val="0"/>
      <w:marTop w:val="0"/>
      <w:marBottom w:val="0"/>
      <w:divBdr>
        <w:top w:val="none" w:sz="0" w:space="0" w:color="auto"/>
        <w:left w:val="none" w:sz="0" w:space="0" w:color="auto"/>
        <w:bottom w:val="none" w:sz="0" w:space="0" w:color="auto"/>
        <w:right w:val="none" w:sz="0" w:space="0" w:color="auto"/>
      </w:divBdr>
    </w:div>
    <w:div w:id="1936787968">
      <w:bodyDiv w:val="1"/>
      <w:marLeft w:val="0"/>
      <w:marRight w:val="0"/>
      <w:marTop w:val="0"/>
      <w:marBottom w:val="0"/>
      <w:divBdr>
        <w:top w:val="none" w:sz="0" w:space="0" w:color="auto"/>
        <w:left w:val="none" w:sz="0" w:space="0" w:color="auto"/>
        <w:bottom w:val="none" w:sz="0" w:space="0" w:color="auto"/>
        <w:right w:val="none" w:sz="0" w:space="0" w:color="auto"/>
      </w:divBdr>
    </w:div>
    <w:div w:id="194048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342856-4173-4502-BF5B-BFC5B5C4E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552</Words>
  <Characters>3745</Characters>
  <Application>Microsoft Office Word</Application>
  <DocSecurity>0</DocSecurity>
  <Lines>117</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Inna_2</dc:creator>
  <cp:keywords/>
  <dc:description/>
  <cp:lastModifiedBy>Катерина Мрачковська</cp:lastModifiedBy>
  <cp:revision>7</cp:revision>
  <cp:lastPrinted>2022-07-11T13:46:00Z</cp:lastPrinted>
  <dcterms:created xsi:type="dcterms:W3CDTF">2024-07-02T06:50:00Z</dcterms:created>
  <dcterms:modified xsi:type="dcterms:W3CDTF">2026-02-19T06:42:00Z</dcterms:modified>
</cp:coreProperties>
</file>