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3EEB" w14:textId="2083BE18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037559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до оголошення</w:t>
      </w:r>
    </w:p>
    <w:p w14:paraId="0BDF8B4D" w14:textId="778F120F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037559">
        <w:rPr>
          <w:rStyle w:val="rvts15"/>
          <w:b/>
          <w:sz w:val="24"/>
        </w:rPr>
        <w:t>09</w:t>
      </w:r>
      <w:r w:rsidR="004F2E93">
        <w:rPr>
          <w:rStyle w:val="rvts15"/>
          <w:b/>
          <w:sz w:val="24"/>
        </w:rPr>
        <w:t>.</w:t>
      </w:r>
      <w:r w:rsidR="00037559">
        <w:rPr>
          <w:rStyle w:val="rvts15"/>
          <w:b/>
          <w:sz w:val="24"/>
        </w:rPr>
        <w:t>1</w:t>
      </w:r>
      <w:r w:rsidR="004F2E93">
        <w:rPr>
          <w:rStyle w:val="rvts15"/>
          <w:b/>
          <w:sz w:val="24"/>
        </w:rPr>
        <w:t>0.</w:t>
      </w:r>
      <w:r>
        <w:rPr>
          <w:rStyle w:val="rvts15"/>
          <w:b/>
          <w:sz w:val="24"/>
        </w:rPr>
        <w:t>202</w:t>
      </w:r>
      <w:r w:rsidR="004F1CAF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року</w:t>
      </w:r>
    </w:p>
    <w:p w14:paraId="19EFB8DB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1C935FA9" w14:textId="0A1DA5BB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D07B75">
        <w:rPr>
          <w:rStyle w:val="rvts15"/>
          <w:b/>
          <w:sz w:val="24"/>
        </w:rPr>
        <w:t xml:space="preserve">головний спеціаліст </w:t>
      </w:r>
      <w:r w:rsidR="0085379F">
        <w:rPr>
          <w:rStyle w:val="rvts15"/>
          <w:b/>
          <w:sz w:val="24"/>
        </w:rPr>
        <w:t>Фінансового в</w:t>
      </w:r>
      <w:r w:rsidR="00E5341A">
        <w:rPr>
          <w:rStyle w:val="rvts15"/>
          <w:b/>
          <w:sz w:val="24"/>
        </w:rPr>
        <w:t xml:space="preserve">ідділу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5CC98F6A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13970BE0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B81D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4A19BC98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53F6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E0B" w14:textId="77777777" w:rsidR="00B144CA" w:rsidRDefault="0085379F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5379F">
              <w:rPr>
                <w:rFonts w:eastAsia="Times New Roman"/>
                <w:sz w:val="24"/>
              </w:rPr>
              <w:t>Планування закупівель товарів, робіт і послуг за рахунок бюджетних коштів.</w:t>
            </w:r>
          </w:p>
          <w:p w14:paraId="5E0FD3ED" w14:textId="77777777" w:rsidR="0085379F" w:rsidRDefault="0085379F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5379F">
              <w:rPr>
                <w:rFonts w:eastAsia="Times New Roman"/>
                <w:sz w:val="24"/>
              </w:rPr>
              <w:t>Підготовка та оприлюднення в електронній системі закупівель річного плану закупівель Головного управління на бюджетний рік і змін до нього.</w:t>
            </w:r>
          </w:p>
          <w:p w14:paraId="6C75BE8D" w14:textId="77777777" w:rsidR="0085379F" w:rsidRDefault="0085379F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5379F">
              <w:rPr>
                <w:rFonts w:eastAsia="Times New Roman"/>
                <w:sz w:val="24"/>
              </w:rPr>
              <w:t>Підготовка Тендерної документації по процедурі відкритих торгів на закупівлю товарів і послуг.</w:t>
            </w:r>
          </w:p>
          <w:p w14:paraId="0169F853" w14:textId="77777777" w:rsidR="0085379F" w:rsidRDefault="0085379F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5379F">
              <w:rPr>
                <w:rFonts w:eastAsia="Times New Roman"/>
                <w:sz w:val="24"/>
              </w:rPr>
              <w:t>Здійснення процедур закупівель товарів, робіт і послуг за рахунок бюджетних коштів згідно доведених кошторисних і бюджетних призначень на відповідний бюджетний рік.</w:t>
            </w:r>
          </w:p>
          <w:p w14:paraId="2C38BCB2" w14:textId="77777777" w:rsidR="0085379F" w:rsidRDefault="0085379F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5379F">
              <w:rPr>
                <w:rFonts w:eastAsia="Times New Roman"/>
                <w:sz w:val="24"/>
              </w:rPr>
              <w:t>Оприлюднення в електронній системі закупівель звіту про договір про закупівлю, укладений без використання електронної системи закупівель.</w:t>
            </w:r>
          </w:p>
          <w:p w14:paraId="5934D471" w14:textId="77777777" w:rsidR="0085379F" w:rsidRDefault="0085379F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5379F">
              <w:rPr>
                <w:rFonts w:eastAsia="Times New Roman"/>
                <w:sz w:val="24"/>
              </w:rPr>
              <w:t>Моніторинг закупівель – аналіз дотримання замовником законодавства у сфері публічних закупівель на всіх стадіях процедури закупівлі шляхом систематичного спостереження та аналізу інформації за допомогою електронної системи закупівель.</w:t>
            </w:r>
          </w:p>
          <w:p w14:paraId="4EF43068" w14:textId="77777777" w:rsidR="0085379F" w:rsidRDefault="0085379F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5379F">
              <w:rPr>
                <w:rFonts w:eastAsia="Times New Roman"/>
                <w:sz w:val="24"/>
              </w:rPr>
              <w:t>Координація планування протягом року здійснення процедур закупівель відповідно до затвердженого кошторису, шляхом надання пропозицій з визначення предмету закупівлі, а також вибору процедури закупівлі.</w:t>
            </w:r>
          </w:p>
          <w:p w14:paraId="17A801B0" w14:textId="77777777" w:rsidR="0085379F" w:rsidRDefault="0085379F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5379F">
              <w:rPr>
                <w:rFonts w:eastAsia="Times New Roman"/>
                <w:sz w:val="24"/>
              </w:rPr>
              <w:t>Погодження проектів договорів на закупівлю товарів, робіт і послуг за рахунок бюджетних коштів.</w:t>
            </w:r>
          </w:p>
          <w:p w14:paraId="46980DE3" w14:textId="77777777" w:rsidR="0085379F" w:rsidRDefault="0085379F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5379F">
              <w:rPr>
                <w:rFonts w:eastAsia="Times New Roman"/>
                <w:sz w:val="24"/>
              </w:rPr>
              <w:t>Накопичення та узагальнення інформації у потрібному розрізі (деталізації).</w:t>
            </w:r>
          </w:p>
          <w:p w14:paraId="0587E99C" w14:textId="3DE31B33" w:rsidR="0085379F" w:rsidRPr="0085379F" w:rsidRDefault="0085379F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85379F">
              <w:rPr>
                <w:rFonts w:eastAsia="Times New Roman"/>
                <w:sz w:val="24"/>
                <w:lang w:eastAsia="uk-UA"/>
              </w:rPr>
              <w:t>Здійснення інших функції, передбачених законодавством.</w:t>
            </w:r>
          </w:p>
        </w:tc>
      </w:tr>
      <w:tr w:rsidR="0062522D" w:rsidRPr="00802841" w14:paraId="653D840F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287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00AE" w14:textId="77777777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посадовий оклад – 11855 грн., </w:t>
            </w:r>
          </w:p>
          <w:p w14:paraId="5B5BF2AB" w14:textId="77777777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717973B1" w14:textId="77777777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 w:rsidR="004F1CAF"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 w:rsidR="004F1CAF"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 w:rsidR="004F1CAF"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 w:rsidR="004F1CAF"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5B584AE1" w14:textId="77777777" w:rsidR="0062522D" w:rsidRPr="007C44C6" w:rsidRDefault="004F2E93" w:rsidP="007D6A45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129A2471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29FD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007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5B3D0A19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4FB94BB4" w14:textId="301FFB44" w:rsidR="004442F5" w:rsidRPr="00802841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  <w:r w:rsidR="000A02DC">
              <w:t xml:space="preserve">, на період </w:t>
            </w:r>
            <w:r w:rsidR="00985832">
              <w:t xml:space="preserve">увільнення </w:t>
            </w:r>
            <w:r w:rsidR="000A02DC">
              <w:t>основного працівника</w:t>
            </w:r>
            <w:r w:rsidR="00985832">
              <w:t>,</w:t>
            </w:r>
            <w:r w:rsidR="000A02DC">
              <w:t xml:space="preserve"> до фактичного виходу на роботу основного працівника.</w:t>
            </w:r>
          </w:p>
        </w:tc>
      </w:tr>
      <w:tr w:rsidR="0062522D" w:rsidRPr="00802841" w14:paraId="71FB323B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B3AE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lastRenderedPageBreak/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FA2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7D7ED005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04FF5C8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538DAC0A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7D0DE547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1921D958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429BC4E2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6CDCE99E" w14:textId="1B1C6AF9" w:rsidR="0062522D" w:rsidRPr="001C75D2" w:rsidRDefault="00414DB5" w:rsidP="003B61A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037559">
              <w:rPr>
                <w:sz w:val="24"/>
              </w:rPr>
              <w:t>06</w:t>
            </w:r>
            <w:r w:rsidRPr="00365A0E">
              <w:rPr>
                <w:sz w:val="24"/>
              </w:rPr>
              <w:t xml:space="preserve"> календарн</w:t>
            </w:r>
            <w:r w:rsidR="007D6A45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6F1A1A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037559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037559">
              <w:rPr>
                <w:sz w:val="24"/>
              </w:rPr>
              <w:t>14 жовтня</w:t>
            </w:r>
            <w:r w:rsidR="005E040C" w:rsidRPr="00365A0E">
              <w:rPr>
                <w:sz w:val="24"/>
              </w:rPr>
              <w:t xml:space="preserve"> 202</w:t>
            </w:r>
            <w:r w:rsidR="004F1CAF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1F25FF44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E78F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8F7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130E1AC7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4A4F2507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54F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49E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58AB4EB9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3EF7FA6E" w14:textId="77777777" w:rsidR="0062522D" w:rsidRPr="00D80BDA" w:rsidRDefault="004F2E93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6122D7E0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9EE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7D65B58C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931B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768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E40" w14:textId="3781DC88" w:rsidR="001B3D49" w:rsidRPr="00F72B03" w:rsidRDefault="001B3D49" w:rsidP="00017351">
            <w:pPr>
              <w:pStyle w:val="rvps14"/>
              <w:ind w:left="127" w:right="149"/>
              <w:jc w:val="both"/>
            </w:pPr>
            <w:r w:rsidRPr="00F72B03">
              <w:rPr>
                <w:lang w:eastAsia="ru-RU"/>
              </w:rPr>
              <w:t>вищ</w:t>
            </w:r>
            <w:r w:rsidR="00017351">
              <w:rPr>
                <w:lang w:eastAsia="ru-RU"/>
              </w:rPr>
              <w:t>а</w:t>
            </w:r>
            <w:r w:rsidRPr="00F72B03">
              <w:rPr>
                <w:lang w:eastAsia="ru-RU"/>
              </w:rPr>
              <w:t xml:space="preserve"> освіт</w:t>
            </w:r>
            <w:r w:rsidR="00017351">
              <w:rPr>
                <w:lang w:eastAsia="ru-RU"/>
              </w:rPr>
              <w:t>а</w:t>
            </w:r>
            <w:r w:rsidRPr="00F72B03">
              <w:rPr>
                <w:rStyle w:val="rvts0"/>
              </w:rPr>
              <w:t xml:space="preserve"> </w:t>
            </w:r>
            <w:r w:rsidR="008C04FC" w:rsidRPr="008C04FC">
              <w:rPr>
                <w:rFonts w:eastAsia="Times New Roman"/>
                <w:lang w:eastAsia="ru-RU"/>
              </w:rPr>
              <w:t>у галузі економіки та фінансів</w:t>
            </w:r>
          </w:p>
        </w:tc>
      </w:tr>
      <w:tr w:rsidR="001B3D49" w:rsidRPr="00802841" w14:paraId="6A74C194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611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8DE8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E0D" w14:textId="77777777" w:rsidR="001B3D49" w:rsidRPr="00023B33" w:rsidRDefault="009421AC" w:rsidP="00262D8B">
            <w:pPr>
              <w:pStyle w:val="rvps14"/>
              <w:ind w:left="127" w:right="149"/>
              <w:jc w:val="both"/>
            </w:pPr>
            <w:r>
              <w:t>-</w:t>
            </w:r>
          </w:p>
        </w:tc>
      </w:tr>
      <w:tr w:rsidR="00271A76" w:rsidRPr="00802841" w14:paraId="4C5D914D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A85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E8A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641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768AA594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ED3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50D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9BD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36432539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0A83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64EDE2DE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92F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3B6A2A1C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3D7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15E1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22107195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80C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96E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25056752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4D4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EF97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DA3F56B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B1B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E3E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160B1338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34564838">
    <w:abstractNumId w:val="4"/>
  </w:num>
  <w:num w:numId="2" w16cid:durableId="1918587605">
    <w:abstractNumId w:val="2"/>
  </w:num>
  <w:num w:numId="3" w16cid:durableId="1156798474">
    <w:abstractNumId w:val="5"/>
  </w:num>
  <w:num w:numId="4" w16cid:durableId="24988814">
    <w:abstractNumId w:val="1"/>
  </w:num>
  <w:num w:numId="5" w16cid:durableId="378018160">
    <w:abstractNumId w:val="3"/>
  </w:num>
  <w:num w:numId="6" w16cid:durableId="152975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351"/>
    <w:rsid w:val="00017D60"/>
    <w:rsid w:val="000212F7"/>
    <w:rsid w:val="00023B33"/>
    <w:rsid w:val="000365CF"/>
    <w:rsid w:val="00037559"/>
    <w:rsid w:val="00054243"/>
    <w:rsid w:val="0005448C"/>
    <w:rsid w:val="00075BCA"/>
    <w:rsid w:val="000832A2"/>
    <w:rsid w:val="00083487"/>
    <w:rsid w:val="000851B8"/>
    <w:rsid w:val="00087178"/>
    <w:rsid w:val="00092849"/>
    <w:rsid w:val="000A02DC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4BB1"/>
    <w:rsid w:val="00215B96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1A5"/>
    <w:rsid w:val="003B6C58"/>
    <w:rsid w:val="003D0A6F"/>
    <w:rsid w:val="003D5FC5"/>
    <w:rsid w:val="003E429C"/>
    <w:rsid w:val="00400030"/>
    <w:rsid w:val="00406774"/>
    <w:rsid w:val="00414DB5"/>
    <w:rsid w:val="004175AF"/>
    <w:rsid w:val="00420481"/>
    <w:rsid w:val="00420EAC"/>
    <w:rsid w:val="00421E83"/>
    <w:rsid w:val="004226D4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4E5074"/>
    <w:rsid w:val="004F1CAF"/>
    <w:rsid w:val="004F2E93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B1F2A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F00DF"/>
    <w:rsid w:val="006F1A1A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D6A45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5379F"/>
    <w:rsid w:val="00862068"/>
    <w:rsid w:val="00864920"/>
    <w:rsid w:val="00866ED2"/>
    <w:rsid w:val="0086780F"/>
    <w:rsid w:val="00874C6B"/>
    <w:rsid w:val="00885D4D"/>
    <w:rsid w:val="008A0B82"/>
    <w:rsid w:val="008C04FC"/>
    <w:rsid w:val="008C5D6F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85832"/>
    <w:rsid w:val="00990492"/>
    <w:rsid w:val="009956B3"/>
    <w:rsid w:val="009D3EE6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4D64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144CA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B0807"/>
    <w:rsid w:val="00DB23CC"/>
    <w:rsid w:val="00DB2A18"/>
    <w:rsid w:val="00DC0621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5341A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22804"/>
    <w:rsid w:val="00F30883"/>
    <w:rsid w:val="00F4122B"/>
    <w:rsid w:val="00F61226"/>
    <w:rsid w:val="00F61839"/>
    <w:rsid w:val="00F708E1"/>
    <w:rsid w:val="00F72B03"/>
    <w:rsid w:val="00F735C5"/>
    <w:rsid w:val="00F752D5"/>
    <w:rsid w:val="00F803DA"/>
    <w:rsid w:val="00F856E7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206E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E6B2D-A172-4101-BD31-E1DFD697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3401</Characters>
  <Application>Microsoft Office Word</Application>
  <DocSecurity>0</DocSecurity>
  <Lines>117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6</cp:revision>
  <cp:lastPrinted>2022-07-11T13:46:00Z</cp:lastPrinted>
  <dcterms:created xsi:type="dcterms:W3CDTF">2025-09-17T11:14:00Z</dcterms:created>
  <dcterms:modified xsi:type="dcterms:W3CDTF">2025-10-08T07:48:00Z</dcterms:modified>
</cp:coreProperties>
</file>