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B73C17" w:rsidRDefault="00F92208" w:rsidP="00F92208">
      <w:pPr>
        <w:jc w:val="center"/>
        <w:rPr>
          <w:b/>
          <w:noProof/>
          <w:sz w:val="27"/>
          <w:szCs w:val="27"/>
          <w:lang w:val="uk-UA" w:eastAsia="en-US"/>
        </w:rPr>
      </w:pPr>
      <w:r w:rsidRPr="00B73C17">
        <w:rPr>
          <w:b/>
          <w:noProof/>
          <w:sz w:val="27"/>
          <w:szCs w:val="27"/>
          <w:lang w:val="uk-UA" w:eastAsia="en-US"/>
        </w:rPr>
        <w:t>ОГОЛОШЕННЯ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щодо призначення на вакантні посади державної служби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Головного управління Держгеокадастру у Чернівецькій області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у період дії воєнного стану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</w:p>
    <w:p w:rsidR="00F92208" w:rsidRPr="00B73C17" w:rsidRDefault="00F92208" w:rsidP="00F92208">
      <w:pPr>
        <w:ind w:firstLine="567"/>
        <w:contextualSpacing/>
        <w:jc w:val="both"/>
        <w:rPr>
          <w:bCs/>
          <w:sz w:val="27"/>
          <w:szCs w:val="27"/>
          <w:lang w:val="uk-UA"/>
        </w:rPr>
      </w:pPr>
      <w:r w:rsidRPr="00B73C17">
        <w:rPr>
          <w:sz w:val="27"/>
          <w:szCs w:val="27"/>
          <w:lang w:val="uk-UA"/>
        </w:rPr>
        <w:t xml:space="preserve">20 травня 2022 року набрав чинності </w:t>
      </w:r>
      <w:r w:rsidRPr="00B73C17">
        <w:rPr>
          <w:color w:val="000000"/>
          <w:sz w:val="27"/>
          <w:szCs w:val="27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73C17">
        <w:rPr>
          <w:color w:val="000000"/>
          <w:sz w:val="27"/>
          <w:szCs w:val="27"/>
          <w:lang w:val="uk-UA"/>
        </w:rPr>
        <w:t>внесено</w:t>
      </w:r>
      <w:proofErr w:type="spellEnd"/>
      <w:r w:rsidRPr="00B73C17">
        <w:rPr>
          <w:color w:val="000000"/>
          <w:sz w:val="27"/>
          <w:szCs w:val="27"/>
          <w:lang w:val="uk-UA"/>
        </w:rPr>
        <w:t xml:space="preserve">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громадян України в період дії воєнного стану. У </w:t>
      </w:r>
      <w:r w:rsidRPr="00B73C17">
        <w:rPr>
          <w:sz w:val="27"/>
          <w:szCs w:val="27"/>
          <w:lang w:val="uk-UA"/>
        </w:rPr>
        <w:t>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</w:r>
    </w:p>
    <w:p w:rsidR="00F92208" w:rsidRPr="00B73C17" w:rsidRDefault="00F92208" w:rsidP="00F92208">
      <w:pPr>
        <w:ind w:firstLine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9B71BC" w:rsidRPr="00B73C17">
        <w:rPr>
          <w:bCs/>
          <w:sz w:val="27"/>
          <w:szCs w:val="27"/>
          <w:lang w:val="uk-UA"/>
        </w:rPr>
        <w:t xml:space="preserve"> (2 вакансії)</w:t>
      </w:r>
      <w:r w:rsidR="007A37EF" w:rsidRPr="00B73C17">
        <w:rPr>
          <w:bCs/>
          <w:sz w:val="27"/>
          <w:szCs w:val="27"/>
          <w:lang w:val="uk-UA"/>
        </w:rPr>
        <w:t xml:space="preserve"> (додаток</w:t>
      </w:r>
      <w:r w:rsidR="00704A53" w:rsidRPr="00B73C17">
        <w:rPr>
          <w:bCs/>
          <w:sz w:val="27"/>
          <w:szCs w:val="27"/>
          <w:lang w:val="uk-UA"/>
        </w:rPr>
        <w:t xml:space="preserve"> </w:t>
      </w:r>
      <w:r w:rsidR="009B71BC" w:rsidRPr="00B73C17">
        <w:rPr>
          <w:bCs/>
          <w:sz w:val="27"/>
          <w:szCs w:val="27"/>
          <w:lang w:val="uk-UA"/>
        </w:rPr>
        <w:t>1</w:t>
      </w:r>
      <w:r w:rsidR="007A37EF"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;</w:t>
      </w:r>
    </w:p>
    <w:p w:rsidR="009B71BC" w:rsidRPr="00B73C17" w:rsidRDefault="009B71BC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землеустрою та охорони земель Управління землеустрою, використання та охорони земель (додаток 2);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</w:t>
      </w:r>
      <w:r w:rsidR="009B71BC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9B71BC" w:rsidRPr="00B73C17">
        <w:rPr>
          <w:bCs/>
          <w:sz w:val="27"/>
          <w:szCs w:val="27"/>
          <w:lang w:val="uk-UA"/>
        </w:rPr>
        <w:t>3</w:t>
      </w:r>
      <w:r w:rsidRPr="00B73C17">
        <w:rPr>
          <w:bCs/>
          <w:sz w:val="27"/>
          <w:szCs w:val="27"/>
          <w:lang w:val="uk-UA"/>
        </w:rPr>
        <w:t>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9B71BC" w:rsidRPr="00B73C17">
        <w:rPr>
          <w:bCs/>
          <w:sz w:val="27"/>
          <w:szCs w:val="27"/>
          <w:lang w:val="uk-UA"/>
        </w:rPr>
        <w:t>4</w:t>
      </w:r>
      <w:r w:rsidRPr="00B73C17">
        <w:rPr>
          <w:bCs/>
          <w:sz w:val="27"/>
          <w:szCs w:val="27"/>
          <w:lang w:val="uk-UA"/>
        </w:rPr>
        <w:t>);</w:t>
      </w:r>
    </w:p>
    <w:p w:rsidR="009B71BC" w:rsidRPr="00B73C17" w:rsidRDefault="009B71BC" w:rsidP="007A37E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Юридичного відділу </w:t>
      </w:r>
      <w:r w:rsidR="007251AE" w:rsidRPr="00B73C17">
        <w:rPr>
          <w:bCs/>
          <w:sz w:val="27"/>
          <w:szCs w:val="27"/>
          <w:lang w:val="uk-UA"/>
        </w:rPr>
        <w:t xml:space="preserve">(додаток </w:t>
      </w:r>
      <w:r w:rsidR="002478C0">
        <w:rPr>
          <w:bCs/>
          <w:sz w:val="27"/>
          <w:szCs w:val="27"/>
          <w:lang w:val="uk-UA"/>
        </w:rPr>
        <w:t>5</w:t>
      </w:r>
      <w:r w:rsidR="007251AE" w:rsidRPr="00B73C17">
        <w:rPr>
          <w:bCs/>
          <w:sz w:val="27"/>
          <w:szCs w:val="27"/>
          <w:lang w:val="uk-UA"/>
        </w:rPr>
        <w:t>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управління персоналом </w:t>
      </w:r>
      <w:r w:rsidR="007251AE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2478C0">
        <w:rPr>
          <w:bCs/>
          <w:sz w:val="27"/>
          <w:szCs w:val="27"/>
          <w:lang w:val="uk-UA"/>
        </w:rPr>
        <w:t>6</w:t>
      </w:r>
      <w:r w:rsidRPr="00B73C17">
        <w:rPr>
          <w:bCs/>
          <w:sz w:val="27"/>
          <w:szCs w:val="27"/>
          <w:lang w:val="uk-UA"/>
        </w:rPr>
        <w:t>);</w:t>
      </w:r>
    </w:p>
    <w:p w:rsidR="007251AE" w:rsidRPr="00B73C17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комунікації, документального забезпечення та контролю (додаток </w:t>
      </w:r>
      <w:r w:rsidR="002478C0">
        <w:rPr>
          <w:bCs/>
          <w:sz w:val="27"/>
          <w:szCs w:val="27"/>
          <w:lang w:val="uk-UA"/>
        </w:rPr>
        <w:t>7</w:t>
      </w:r>
      <w:r w:rsidRPr="00B73C17">
        <w:rPr>
          <w:bCs/>
          <w:sz w:val="27"/>
          <w:szCs w:val="27"/>
          <w:lang w:val="uk-UA"/>
        </w:rPr>
        <w:t>)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державний кадастровий реєстратор Відділу №3 Управління забезпечення реалізації державної політики у сфері земельних відносин (</w:t>
      </w:r>
      <w:r w:rsidR="007251AE" w:rsidRPr="00B73C17">
        <w:rPr>
          <w:bCs/>
          <w:sz w:val="27"/>
          <w:szCs w:val="27"/>
          <w:lang w:val="uk-UA"/>
        </w:rPr>
        <w:t>2</w:t>
      </w:r>
      <w:r w:rsidRPr="00B73C17">
        <w:rPr>
          <w:bCs/>
          <w:sz w:val="27"/>
          <w:szCs w:val="27"/>
          <w:lang w:val="uk-UA"/>
        </w:rPr>
        <w:t xml:space="preserve"> вакансії) (додаток </w:t>
      </w:r>
      <w:r w:rsidR="001D18B8">
        <w:rPr>
          <w:bCs/>
          <w:sz w:val="27"/>
          <w:szCs w:val="27"/>
          <w:lang w:val="uk-UA"/>
        </w:rPr>
        <w:t>8</w:t>
      </w:r>
      <w:bookmarkStart w:id="0" w:name="_GoBack"/>
      <w:bookmarkEnd w:id="0"/>
      <w:r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.</w:t>
      </w:r>
    </w:p>
    <w:sectPr w:rsidR="00D72A7F" w:rsidRPr="00B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D067D"/>
    <w:rsid w:val="00112E9B"/>
    <w:rsid w:val="001332FF"/>
    <w:rsid w:val="001D18B8"/>
    <w:rsid w:val="002478C0"/>
    <w:rsid w:val="00291CEF"/>
    <w:rsid w:val="002E0E7D"/>
    <w:rsid w:val="0035667F"/>
    <w:rsid w:val="003A2E74"/>
    <w:rsid w:val="0049632A"/>
    <w:rsid w:val="005D0D9D"/>
    <w:rsid w:val="00704A53"/>
    <w:rsid w:val="007251AE"/>
    <w:rsid w:val="00746E66"/>
    <w:rsid w:val="00772C0D"/>
    <w:rsid w:val="00797B6E"/>
    <w:rsid w:val="007A37EF"/>
    <w:rsid w:val="007C7E9C"/>
    <w:rsid w:val="008821F9"/>
    <w:rsid w:val="008A42C7"/>
    <w:rsid w:val="00990535"/>
    <w:rsid w:val="009B71BC"/>
    <w:rsid w:val="00A62FDA"/>
    <w:rsid w:val="00AB5157"/>
    <w:rsid w:val="00B73C17"/>
    <w:rsid w:val="00C07FBA"/>
    <w:rsid w:val="00CF7547"/>
    <w:rsid w:val="00D0184F"/>
    <w:rsid w:val="00D72A7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37C0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cp:lastPrinted>2025-01-20T10:20:00Z</cp:lastPrinted>
  <dcterms:created xsi:type="dcterms:W3CDTF">2022-08-11T10:07:00Z</dcterms:created>
  <dcterms:modified xsi:type="dcterms:W3CDTF">2025-04-11T11:20:00Z</dcterms:modified>
</cp:coreProperties>
</file>