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0C" w:rsidRPr="00AE190C" w:rsidRDefault="00AE190C" w:rsidP="00AE190C">
      <w:pPr>
        <w:tabs>
          <w:tab w:val="left" w:pos="1342"/>
        </w:tabs>
        <w:rPr>
          <w:b/>
          <w:sz w:val="24"/>
        </w:rPr>
      </w:pP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  <w:t>Додаток до оголошення</w:t>
      </w:r>
    </w:p>
    <w:p w:rsidR="00AE190C" w:rsidRPr="00AE190C" w:rsidRDefault="00AE190C" w:rsidP="00AE190C">
      <w:pPr>
        <w:tabs>
          <w:tab w:val="left" w:pos="1342"/>
        </w:tabs>
        <w:rPr>
          <w:b/>
          <w:sz w:val="24"/>
        </w:rPr>
      </w:pP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</w:r>
      <w:r w:rsidRPr="00AE190C">
        <w:rPr>
          <w:b/>
          <w:sz w:val="24"/>
        </w:rPr>
        <w:tab/>
        <w:t>від 1</w:t>
      </w:r>
      <w:r w:rsidRPr="00AE190C">
        <w:rPr>
          <w:b/>
          <w:sz w:val="24"/>
          <w:lang w:val="ru-RU"/>
        </w:rPr>
        <w:t>5</w:t>
      </w:r>
      <w:r w:rsidRPr="00AE190C">
        <w:rPr>
          <w:b/>
          <w:sz w:val="24"/>
        </w:rPr>
        <w:t>.05.2024 року</w:t>
      </w:r>
    </w:p>
    <w:p w:rsidR="00AE190C" w:rsidRPr="00AE190C" w:rsidRDefault="00AE190C" w:rsidP="00AE190C">
      <w:pPr>
        <w:tabs>
          <w:tab w:val="left" w:pos="1342"/>
        </w:tabs>
        <w:rPr>
          <w:b/>
          <w:sz w:val="24"/>
        </w:rPr>
      </w:pPr>
    </w:p>
    <w:p w:rsidR="00AE190C" w:rsidRPr="00AE190C" w:rsidRDefault="00AE190C" w:rsidP="00AE190C">
      <w:pPr>
        <w:tabs>
          <w:tab w:val="left" w:pos="1342"/>
        </w:tabs>
        <w:jc w:val="center"/>
        <w:rPr>
          <w:b/>
          <w:sz w:val="24"/>
        </w:rPr>
      </w:pPr>
      <w:r w:rsidRPr="00AE190C">
        <w:rPr>
          <w:b/>
          <w:sz w:val="24"/>
        </w:rPr>
        <w:t xml:space="preserve">Опис вакансії </w:t>
      </w:r>
      <w:r w:rsidRPr="00AE190C">
        <w:rPr>
          <w:b/>
          <w:sz w:val="24"/>
        </w:rPr>
        <w:br/>
        <w:t>посади державної служби категорії «В» - головний спеціаліст фінансового відділу Головного управління Держгеокадастру у Чернівецькій області</w:t>
      </w:r>
    </w:p>
    <w:p w:rsidR="00AE190C" w:rsidRPr="00AE190C" w:rsidRDefault="00AE190C" w:rsidP="00AE190C">
      <w:pPr>
        <w:tabs>
          <w:tab w:val="left" w:pos="1342"/>
        </w:tabs>
        <w:jc w:val="center"/>
        <w:rPr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2722"/>
        <w:gridCol w:w="7788"/>
      </w:tblGrid>
      <w:tr w:rsidR="00AE190C" w:rsidRPr="00AE190C" w:rsidTr="00AE190C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Загальні умови</w:t>
            </w:r>
          </w:p>
        </w:tc>
      </w:tr>
      <w:tr w:rsidR="00AE190C" w:rsidRPr="00AE190C" w:rsidTr="00AE190C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hd w:val="clear" w:color="auto" w:fill="FFFFFF"/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szCs w:val="28"/>
                <w:lang w:eastAsia="en-US"/>
              </w:rPr>
            </w:pPr>
            <w:r w:rsidRPr="00AE190C">
              <w:rPr>
                <w:rFonts w:eastAsia="Times New Roman"/>
                <w:sz w:val="24"/>
                <w:szCs w:val="28"/>
                <w:lang w:eastAsia="en-US"/>
              </w:rPr>
              <w:t>Ведення бухгалтерського обліку основних засобів  та інших необоротних активів,  запасів, бланків суворої звітності із використанням уніфікованої автоматизованої системи.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szCs w:val="28"/>
                <w:lang w:eastAsia="en-US"/>
              </w:rPr>
            </w:pPr>
            <w:r w:rsidRPr="00AE190C">
              <w:rPr>
                <w:rFonts w:eastAsia="Times New Roman"/>
                <w:sz w:val="24"/>
                <w:szCs w:val="28"/>
                <w:lang w:eastAsia="en-US"/>
              </w:rPr>
              <w:t>Забезпечення контролю за переміщенням та збереженням матеріальних цінностей, що знаходяться в експлуатації структурних підрозділів Головного управління.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szCs w:val="28"/>
                <w:lang w:eastAsia="en-US"/>
              </w:rPr>
            </w:pPr>
            <w:r w:rsidRPr="00AE190C">
              <w:rPr>
                <w:rFonts w:eastAsia="Times New Roman"/>
                <w:sz w:val="24"/>
                <w:szCs w:val="28"/>
                <w:lang w:eastAsia="en-US"/>
              </w:rPr>
              <w:t>Організація автотранспортного обслуговування посадових осіб Головного управління, здійснення постійного контролю щодо використання пального, своєчасного страхування та проходження техобслуговування.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lang w:eastAsia="uk-UA"/>
              </w:rPr>
              <w:t>Внесення змін у довідкову та нормативну інформацію, що використовується при обробленні даних.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szCs w:val="28"/>
                <w:lang w:eastAsia="en-US"/>
              </w:rPr>
              <w:t xml:space="preserve">Забезпечення участі у проведенні інвентаризації матеріальних цінностей відповідно </w:t>
            </w:r>
            <w:r w:rsidRPr="00AE190C">
              <w:rPr>
                <w:rFonts w:eastAsia="Times New Roman"/>
                <w:sz w:val="24"/>
                <w:lang w:eastAsia="uk-UA"/>
              </w:rPr>
              <w:t>до наказів Головного управління.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szCs w:val="28"/>
                <w:lang w:eastAsia="en-US"/>
              </w:rPr>
              <w:t xml:space="preserve">Надання пропозицій щодо списання матеріальних цінностей, підготовка </w:t>
            </w:r>
            <w:r w:rsidRPr="00AE190C">
              <w:rPr>
                <w:rFonts w:eastAsia="Times New Roman"/>
                <w:sz w:val="24"/>
                <w:lang w:eastAsia="en-US"/>
              </w:rPr>
              <w:t xml:space="preserve">необхідних </w:t>
            </w:r>
            <w:r w:rsidRPr="00AE190C">
              <w:rPr>
                <w:rFonts w:eastAsia="Times New Roman"/>
                <w:sz w:val="24"/>
                <w:lang w:eastAsia="uk-UA"/>
              </w:rPr>
              <w:t>документів щодо їх списання.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lang w:eastAsia="uk-UA"/>
              </w:rPr>
              <w:t>Розробка проектів наказів Головного управління в межах компетенції Відділу.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lang w:eastAsia="uk-UA"/>
              </w:rPr>
              <w:t>Складання та прийняття до обліку первинних  документів, систематизація інформації, відображеної в таких документах, підготовка проміжних розрахунків для обліку господарських операцій та подання їх до розгляду.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rFonts w:eastAsia="Times New Roman"/>
                <w:sz w:val="24"/>
                <w:lang w:eastAsia="uk-UA"/>
              </w:rPr>
            </w:pPr>
            <w:r w:rsidRPr="00AE190C">
              <w:rPr>
                <w:rFonts w:eastAsia="Times New Roman"/>
                <w:sz w:val="24"/>
                <w:lang w:eastAsia="uk-UA"/>
              </w:rPr>
              <w:t>Накопичення та узагальнення інформації у потрібному розрізі (деталізації).</w:t>
            </w:r>
          </w:p>
          <w:p w:rsidR="00AE190C" w:rsidRPr="00AE190C" w:rsidRDefault="00AE190C" w:rsidP="00AE190C">
            <w:pPr>
              <w:tabs>
                <w:tab w:val="left" w:pos="552"/>
              </w:tabs>
              <w:spacing w:line="276" w:lineRule="auto"/>
              <w:ind w:left="127" w:right="131" w:firstLine="0"/>
              <w:rPr>
                <w:sz w:val="24"/>
                <w:lang w:eastAsia="en-US"/>
              </w:rPr>
            </w:pPr>
            <w:r w:rsidRPr="00AE190C">
              <w:rPr>
                <w:rFonts w:eastAsia="Times New Roman"/>
                <w:sz w:val="24"/>
                <w:lang w:eastAsia="uk-UA"/>
              </w:rPr>
              <w:t>Здійснення  інших функції, передбачених законодавством.</w:t>
            </w:r>
          </w:p>
        </w:tc>
      </w:tr>
      <w:tr w:rsidR="00AE190C" w:rsidRPr="00AE190C" w:rsidTr="00AE190C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line="276" w:lineRule="auto"/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AE190C" w:rsidRPr="00AE190C" w:rsidRDefault="00AE190C" w:rsidP="00AE190C">
            <w:pPr>
              <w:spacing w:line="276" w:lineRule="auto"/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AE190C" w:rsidRPr="00AE190C" w:rsidRDefault="00AE190C" w:rsidP="00AE190C">
            <w:pPr>
              <w:spacing w:line="276" w:lineRule="auto"/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AE190C" w:rsidRPr="00AE190C" w:rsidRDefault="00AE190C" w:rsidP="00AE190C">
            <w:pPr>
              <w:spacing w:line="276" w:lineRule="auto"/>
              <w:ind w:left="127" w:right="149" w:firstLine="0"/>
              <w:jc w:val="left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за наявності достатнього фонду оплати праці – премія.</w:t>
            </w:r>
          </w:p>
        </w:tc>
      </w:tr>
      <w:tr w:rsidR="00AE190C" w:rsidRPr="00AE190C" w:rsidTr="00AE190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90C" w:rsidRPr="00AE190C" w:rsidRDefault="00AE190C" w:rsidP="00AE190C">
            <w:pPr>
              <w:spacing w:line="276" w:lineRule="auto"/>
              <w:ind w:left="127" w:right="131" w:firstLine="0"/>
              <w:rPr>
                <w:sz w:val="24"/>
                <w:lang w:eastAsia="uk-UA"/>
              </w:rPr>
            </w:pPr>
            <w:proofErr w:type="spellStart"/>
            <w:r w:rsidRPr="00AE190C">
              <w:rPr>
                <w:sz w:val="24"/>
                <w:lang w:eastAsia="uk-UA"/>
              </w:rPr>
              <w:t>строково</w:t>
            </w:r>
            <w:proofErr w:type="spellEnd"/>
          </w:p>
          <w:p w:rsidR="00AE190C" w:rsidRPr="00AE190C" w:rsidRDefault="00AE190C" w:rsidP="00AE190C">
            <w:pPr>
              <w:spacing w:line="276" w:lineRule="auto"/>
              <w:ind w:left="127" w:right="131" w:firstLine="0"/>
              <w:rPr>
                <w:sz w:val="16"/>
                <w:szCs w:val="16"/>
                <w:lang w:eastAsia="uk-UA"/>
              </w:rPr>
            </w:pPr>
          </w:p>
          <w:p w:rsidR="00AE190C" w:rsidRPr="00AE190C" w:rsidRDefault="00AE190C" w:rsidP="00AE190C">
            <w:pPr>
              <w:spacing w:line="276" w:lineRule="auto"/>
              <w:ind w:left="127" w:right="131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до призначення на цю посаду переможця конкурсу або до спливу </w:t>
            </w:r>
            <w:proofErr w:type="spellStart"/>
            <w:r w:rsidRPr="00AE190C">
              <w:rPr>
                <w:sz w:val="24"/>
                <w:lang w:eastAsia="uk-UA"/>
              </w:rPr>
              <w:t>дванадцятимісячного</w:t>
            </w:r>
            <w:proofErr w:type="spellEnd"/>
            <w:r w:rsidRPr="00AE190C">
              <w:rPr>
                <w:sz w:val="24"/>
                <w:lang w:eastAsia="uk-UA"/>
              </w:rPr>
              <w:t xml:space="preserve"> строку після припинення чи скасування воєнного стану,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AE190C" w:rsidRPr="00AE190C" w:rsidTr="00AE190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90C" w:rsidRPr="00AE190C" w:rsidRDefault="00AE190C" w:rsidP="00AE190C">
            <w:pPr>
              <w:shd w:val="clear" w:color="auto" w:fill="FFFFFF"/>
              <w:tabs>
                <w:tab w:val="left" w:pos="612"/>
              </w:tabs>
              <w:spacing w:line="276" w:lineRule="auto"/>
              <w:ind w:left="187" w:right="102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1) заява;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612"/>
              </w:tabs>
              <w:spacing w:line="276" w:lineRule="auto"/>
              <w:ind w:left="187" w:right="102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2) резюме довільної форми або резюме за формою згідно з додатком 2</w:t>
            </w:r>
            <w:r w:rsidRPr="00AE190C">
              <w:rPr>
                <w:sz w:val="24"/>
                <w:vertAlign w:val="superscript"/>
                <w:lang w:eastAsia="en-US"/>
              </w:rPr>
              <w:t>1</w:t>
            </w:r>
            <w:r w:rsidRPr="00AE190C">
              <w:rPr>
                <w:sz w:val="24"/>
                <w:lang w:eastAsia="en-US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612"/>
              </w:tabs>
              <w:spacing w:line="276" w:lineRule="auto"/>
              <w:ind w:left="187" w:right="102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3) заповнена особова картка встановленого зразка, затверджена наказом Національного агентства України з питань державної служби</w:t>
            </w:r>
            <w:r w:rsidRPr="00AE190C">
              <w:rPr>
                <w:sz w:val="24"/>
                <w:lang w:eastAsia="en-US"/>
              </w:rPr>
              <w:br/>
              <w:t>19 травня 2020 року № 77-20;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612"/>
              </w:tabs>
              <w:spacing w:line="276" w:lineRule="auto"/>
              <w:ind w:left="187" w:right="102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4) документи, що підтверджують наявність громадянства України;</w:t>
            </w:r>
          </w:p>
          <w:p w:rsidR="00AE190C" w:rsidRPr="00AE190C" w:rsidRDefault="00AE190C" w:rsidP="00AE190C">
            <w:pPr>
              <w:shd w:val="clear" w:color="auto" w:fill="FFFFFF"/>
              <w:tabs>
                <w:tab w:val="left" w:pos="612"/>
              </w:tabs>
              <w:spacing w:line="276" w:lineRule="auto"/>
              <w:ind w:left="187" w:right="102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5) документи, що підтверджують освіту та досвід роботи.</w:t>
            </w:r>
          </w:p>
          <w:p w:rsidR="00AE190C" w:rsidRPr="00AE190C" w:rsidRDefault="00AE190C" w:rsidP="00AE190C">
            <w:pPr>
              <w:shd w:val="clear" w:color="auto" w:fill="FFFFFF"/>
              <w:spacing w:line="276" w:lineRule="auto"/>
              <w:ind w:left="127" w:right="149" w:firstLine="0"/>
              <w:rPr>
                <w:b/>
                <w:sz w:val="12"/>
                <w:lang w:eastAsia="en-US"/>
              </w:rPr>
            </w:pPr>
          </w:p>
          <w:p w:rsidR="00AE190C" w:rsidRPr="00AE190C" w:rsidRDefault="00AE190C" w:rsidP="00AE190C">
            <w:pPr>
              <w:shd w:val="clear" w:color="auto" w:fill="FFFFFF"/>
              <w:spacing w:line="276" w:lineRule="auto"/>
              <w:ind w:left="127" w:right="149" w:firstLine="0"/>
              <w:rPr>
                <w:sz w:val="24"/>
                <w:lang w:eastAsia="en-US"/>
              </w:rPr>
            </w:pPr>
            <w:r w:rsidRPr="00AE190C">
              <w:rPr>
                <w:b/>
                <w:sz w:val="24"/>
                <w:lang w:eastAsia="en-US"/>
              </w:rPr>
              <w:t xml:space="preserve">Документи подаються за </w:t>
            </w:r>
            <w:proofErr w:type="spellStart"/>
            <w:r w:rsidRPr="00AE190C">
              <w:rPr>
                <w:b/>
                <w:sz w:val="24"/>
                <w:lang w:eastAsia="en-US"/>
              </w:rPr>
              <w:t>адресою</w:t>
            </w:r>
            <w:proofErr w:type="spellEnd"/>
            <w:r w:rsidRPr="00AE190C">
              <w:rPr>
                <w:b/>
                <w:sz w:val="24"/>
                <w:lang w:eastAsia="en-US"/>
              </w:rPr>
              <w:t>:</w:t>
            </w:r>
            <w:r w:rsidRPr="00AE190C">
              <w:rPr>
                <w:sz w:val="24"/>
                <w:lang w:eastAsia="en-US"/>
              </w:rPr>
              <w:t xml:space="preserve"> м. Чернівці,</w:t>
            </w:r>
            <w:r w:rsidRPr="00AE190C">
              <w:rPr>
                <w:sz w:val="24"/>
                <w:lang w:eastAsia="en-US"/>
              </w:rPr>
              <w:br/>
              <w:t xml:space="preserve">вул. Героїв Майдану, 194а, </w:t>
            </w:r>
            <w:proofErr w:type="spellStart"/>
            <w:r w:rsidRPr="00AE190C">
              <w:rPr>
                <w:sz w:val="24"/>
                <w:lang w:eastAsia="en-US"/>
              </w:rPr>
              <w:t>каб</w:t>
            </w:r>
            <w:proofErr w:type="spellEnd"/>
            <w:r w:rsidRPr="00AE190C">
              <w:rPr>
                <w:sz w:val="24"/>
                <w:lang w:eastAsia="en-US"/>
              </w:rPr>
              <w:t>. 419.</w:t>
            </w:r>
          </w:p>
          <w:p w:rsidR="00AE190C" w:rsidRPr="00AE190C" w:rsidRDefault="00AE190C" w:rsidP="00AE190C">
            <w:pPr>
              <w:shd w:val="clear" w:color="auto" w:fill="FFFFFF"/>
              <w:spacing w:line="276" w:lineRule="auto"/>
              <w:ind w:left="127" w:right="149" w:firstLine="0"/>
              <w:rPr>
                <w:sz w:val="24"/>
                <w:lang w:eastAsia="en-US"/>
              </w:rPr>
            </w:pPr>
            <w:r w:rsidRPr="00AE190C">
              <w:rPr>
                <w:b/>
                <w:sz w:val="24"/>
                <w:lang w:eastAsia="en-US"/>
              </w:rPr>
              <w:t>Строк подання документів:</w:t>
            </w:r>
            <w:r w:rsidRPr="00AE190C">
              <w:rPr>
                <w:sz w:val="24"/>
                <w:lang w:eastAsia="en-US"/>
              </w:rPr>
              <w:t xml:space="preserve"> 5 календарних дні до 17 год. 00 хв.</w:t>
            </w:r>
            <w:r w:rsidRPr="00AE190C">
              <w:rPr>
                <w:sz w:val="24"/>
                <w:lang w:eastAsia="en-US"/>
              </w:rPr>
              <w:br/>
              <w:t>20 травня 2024 року</w:t>
            </w:r>
          </w:p>
        </w:tc>
      </w:tr>
      <w:tr w:rsidR="00AE190C" w:rsidRPr="00AE190C" w:rsidTr="00AE190C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90C" w:rsidRPr="00AE190C" w:rsidRDefault="00AE190C" w:rsidP="00AE190C">
            <w:pPr>
              <w:spacing w:line="276" w:lineRule="auto"/>
              <w:ind w:right="126" w:firstLine="15"/>
              <w:rPr>
                <w:rFonts w:eastAsia="Times New Roman"/>
                <w:b/>
                <w:sz w:val="24"/>
                <w:lang w:eastAsia="en-US"/>
              </w:rPr>
            </w:pPr>
            <w:r w:rsidRPr="00AE190C">
              <w:rPr>
                <w:rFonts w:eastAsia="Times New Roman"/>
                <w:b/>
                <w:sz w:val="24"/>
                <w:lang w:eastAsia="en-US"/>
              </w:rPr>
              <w:t xml:space="preserve">Місце або спосіб проведення співбесіди з керівником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90C" w:rsidRPr="00AE190C" w:rsidRDefault="00AE190C" w:rsidP="00AE190C">
            <w:pPr>
              <w:spacing w:line="276" w:lineRule="auto"/>
              <w:ind w:left="127" w:right="149" w:firstLine="0"/>
              <w:rPr>
                <w:sz w:val="24"/>
                <w:lang w:eastAsia="en-US"/>
              </w:rPr>
            </w:pPr>
            <w:r w:rsidRPr="00AE190C">
              <w:rPr>
                <w:sz w:val="24"/>
                <w:lang w:eastAsia="en-US"/>
              </w:rPr>
              <w:t>м. Чернівці, вул. Героїв Майдану, 194а (проведення співбесіди за фізичної присутності кандидатів)</w:t>
            </w:r>
          </w:p>
          <w:p w:rsidR="00AE190C" w:rsidRPr="00AE190C" w:rsidRDefault="00AE190C" w:rsidP="00AE190C">
            <w:pPr>
              <w:spacing w:line="276" w:lineRule="auto"/>
              <w:ind w:left="127" w:firstLine="0"/>
              <w:rPr>
                <w:sz w:val="24"/>
                <w:lang w:eastAsia="en-US"/>
              </w:rPr>
            </w:pPr>
          </w:p>
        </w:tc>
      </w:tr>
      <w:tr w:rsidR="00AE190C" w:rsidRPr="00AE190C" w:rsidTr="00AE190C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line="276" w:lineRule="auto"/>
              <w:ind w:left="127" w:firstLine="62"/>
              <w:jc w:val="left"/>
              <w:rPr>
                <w:sz w:val="24"/>
                <w:lang w:eastAsia="en-US"/>
              </w:rPr>
            </w:pPr>
            <w:proofErr w:type="spellStart"/>
            <w:r w:rsidRPr="00AE190C">
              <w:rPr>
                <w:sz w:val="24"/>
                <w:lang w:eastAsia="en-US"/>
              </w:rPr>
              <w:t>Мрачковська</w:t>
            </w:r>
            <w:proofErr w:type="spellEnd"/>
            <w:r w:rsidRPr="00AE190C">
              <w:rPr>
                <w:sz w:val="24"/>
                <w:lang w:eastAsia="en-US"/>
              </w:rPr>
              <w:t xml:space="preserve"> Катерина Іванівна,</w:t>
            </w:r>
          </w:p>
          <w:p w:rsidR="00AE190C" w:rsidRPr="00AE190C" w:rsidRDefault="00AE190C" w:rsidP="00AE190C">
            <w:pPr>
              <w:spacing w:line="276" w:lineRule="auto"/>
              <w:ind w:left="127" w:firstLine="62"/>
              <w:jc w:val="left"/>
              <w:rPr>
                <w:sz w:val="24"/>
                <w:lang w:eastAsia="en-US"/>
              </w:rPr>
            </w:pPr>
            <w:proofErr w:type="spellStart"/>
            <w:r w:rsidRPr="00AE190C">
              <w:rPr>
                <w:sz w:val="24"/>
                <w:lang w:eastAsia="en-US"/>
              </w:rPr>
              <w:t>тел</w:t>
            </w:r>
            <w:proofErr w:type="spellEnd"/>
            <w:r w:rsidRPr="00AE190C">
              <w:rPr>
                <w:sz w:val="24"/>
                <w:lang w:eastAsia="en-US"/>
              </w:rPr>
              <w:t>. (0372) 58-95-51</w:t>
            </w:r>
          </w:p>
          <w:p w:rsidR="00AE190C" w:rsidRPr="00AE190C" w:rsidRDefault="00AE190C" w:rsidP="00AE190C">
            <w:pPr>
              <w:spacing w:line="276" w:lineRule="auto"/>
              <w:ind w:left="127" w:firstLine="62"/>
              <w:jc w:val="left"/>
              <w:rPr>
                <w:sz w:val="24"/>
                <w:lang w:eastAsia="en-US"/>
              </w:rPr>
            </w:pPr>
            <w:r w:rsidRPr="00AE190C">
              <w:rPr>
                <w:bCs/>
                <w:sz w:val="24"/>
                <w:shd w:val="clear" w:color="auto" w:fill="FFFFFF"/>
                <w:lang w:val="en-US" w:eastAsia="en-US"/>
              </w:rPr>
              <w:t>cv</w:t>
            </w:r>
            <w:r w:rsidRPr="00AE190C">
              <w:rPr>
                <w:bCs/>
                <w:sz w:val="24"/>
                <w:shd w:val="clear" w:color="auto" w:fill="FFFFFF"/>
                <w:lang w:eastAsia="en-US"/>
              </w:rPr>
              <w:t>.</w:t>
            </w:r>
            <w:proofErr w:type="spellStart"/>
            <w:r w:rsidRPr="00AE190C">
              <w:rPr>
                <w:bCs/>
                <w:sz w:val="24"/>
                <w:shd w:val="clear" w:color="auto" w:fill="FFFFFF"/>
                <w:lang w:val="en-US" w:eastAsia="en-US"/>
              </w:rPr>
              <w:t>hr</w:t>
            </w:r>
            <w:proofErr w:type="spellEnd"/>
            <w:r w:rsidRPr="00AE190C">
              <w:rPr>
                <w:bCs/>
                <w:sz w:val="24"/>
                <w:shd w:val="clear" w:color="auto" w:fill="FFFFFF"/>
                <w:lang w:eastAsia="en-US"/>
              </w:rPr>
              <w:t>@</w:t>
            </w:r>
            <w:r w:rsidRPr="00AE190C">
              <w:rPr>
                <w:bCs/>
                <w:sz w:val="24"/>
                <w:shd w:val="clear" w:color="auto" w:fill="FFFFFF"/>
                <w:lang w:val="en-US" w:eastAsia="en-US"/>
              </w:rPr>
              <w:t>land</w:t>
            </w:r>
            <w:r w:rsidRPr="00AE190C">
              <w:rPr>
                <w:bCs/>
                <w:sz w:val="24"/>
                <w:shd w:val="clear" w:color="auto" w:fill="FFFFFF"/>
                <w:lang w:eastAsia="en-US"/>
              </w:rPr>
              <w:t>.</w:t>
            </w:r>
            <w:proofErr w:type="spellStart"/>
            <w:r w:rsidRPr="00AE190C">
              <w:rPr>
                <w:bCs/>
                <w:sz w:val="24"/>
                <w:shd w:val="clear" w:color="auto" w:fill="FFFFFF"/>
                <w:lang w:val="en-US" w:eastAsia="en-US"/>
              </w:rPr>
              <w:t>gov</w:t>
            </w:r>
            <w:proofErr w:type="spellEnd"/>
            <w:r w:rsidRPr="00AE190C">
              <w:rPr>
                <w:bCs/>
                <w:sz w:val="24"/>
                <w:shd w:val="clear" w:color="auto" w:fill="FFFFFF"/>
                <w:lang w:eastAsia="en-US"/>
              </w:rPr>
              <w:t>.</w:t>
            </w:r>
            <w:proofErr w:type="spellStart"/>
            <w:r w:rsidRPr="00AE190C">
              <w:rPr>
                <w:bCs/>
                <w:sz w:val="24"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AE190C" w:rsidRPr="00AE190C" w:rsidTr="00AE190C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Кваліфікаційні вимоги</w:t>
            </w:r>
          </w:p>
        </w:tc>
      </w:tr>
      <w:tr w:rsidR="00AE190C" w:rsidRPr="00AE190C" w:rsidTr="00AE190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after="100" w:line="276" w:lineRule="auto"/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</w:rPr>
              <w:t>ступінь вищої освіти не нижче бакалавра</w:t>
            </w:r>
            <w:r w:rsidRPr="00AE190C">
              <w:rPr>
                <w:sz w:val="24"/>
                <w:lang w:eastAsia="uk-UA"/>
              </w:rPr>
              <w:t xml:space="preserve"> </w:t>
            </w:r>
          </w:p>
        </w:tc>
      </w:tr>
      <w:tr w:rsidR="00AE190C" w:rsidRPr="00AE190C" w:rsidTr="00AE190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after="100" w:line="276" w:lineRule="auto"/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-</w:t>
            </w:r>
          </w:p>
        </w:tc>
      </w:tr>
      <w:tr w:rsidR="00AE190C" w:rsidRPr="00AE190C" w:rsidTr="00AE190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Володіння 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left="127" w:firstLine="0"/>
              <w:jc w:val="left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вільне володіння державною мовою</w:t>
            </w:r>
          </w:p>
        </w:tc>
      </w:tr>
      <w:tr w:rsidR="00AE190C" w:rsidRPr="00AE190C" w:rsidTr="00AE190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left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left="127" w:firstLine="0"/>
              <w:jc w:val="left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-</w:t>
            </w:r>
          </w:p>
        </w:tc>
      </w:tr>
      <w:tr w:rsidR="00AE190C" w:rsidRPr="00AE190C" w:rsidTr="00AE190C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left="127"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Інші вимоги до професійної компетентності (зазначаються за потреби)</w:t>
            </w:r>
          </w:p>
        </w:tc>
      </w:tr>
      <w:tr w:rsidR="00AE190C" w:rsidRPr="00AE190C" w:rsidTr="00AE190C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 xml:space="preserve">Вимога </w:t>
            </w:r>
          </w:p>
        </w:tc>
      </w:tr>
      <w:tr w:rsidR="00AE190C" w:rsidRPr="00AE190C" w:rsidTr="00AE190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1.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widowControl w:val="0"/>
              <w:tabs>
                <w:tab w:val="left" w:pos="420"/>
              </w:tabs>
              <w:spacing w:line="276" w:lineRule="auto"/>
              <w:ind w:left="179" w:right="272" w:firstLine="0"/>
              <w:rPr>
                <w:rFonts w:eastAsia="Times New Roman"/>
                <w:color w:val="000000"/>
                <w:sz w:val="24"/>
                <w:lang w:eastAsia="en-US"/>
              </w:rPr>
            </w:pPr>
            <w:r w:rsidRPr="00AE190C">
              <w:rPr>
                <w:rFonts w:eastAsia="Times New Roman"/>
                <w:color w:val="000000"/>
                <w:sz w:val="24"/>
                <w:lang w:eastAsia="en-US"/>
              </w:rPr>
              <w:t>Прийняття ефективних рішень</w:t>
            </w:r>
          </w:p>
        </w:tc>
      </w:tr>
      <w:tr w:rsidR="00AE190C" w:rsidRPr="00AE190C" w:rsidTr="00AE190C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tabs>
                <w:tab w:val="left" w:pos="410"/>
                <w:tab w:val="left" w:pos="754"/>
                <w:tab w:val="left" w:pos="1037"/>
              </w:tabs>
              <w:spacing w:line="276" w:lineRule="auto"/>
              <w:ind w:left="133" w:right="125" w:firstLine="0"/>
              <w:rPr>
                <w:rFonts w:eastAsia="Times New Roman"/>
                <w:sz w:val="24"/>
                <w:lang w:eastAsia="en-US"/>
              </w:rPr>
            </w:pPr>
            <w:r w:rsidRPr="00AE190C">
              <w:rPr>
                <w:rFonts w:eastAsia="Times New Roman"/>
                <w:sz w:val="24"/>
                <w:lang w:eastAsia="en-US"/>
              </w:rPr>
              <w:t>Управління організацією роботи</w:t>
            </w:r>
          </w:p>
        </w:tc>
      </w:tr>
      <w:tr w:rsidR="00AE190C" w:rsidRPr="00AE190C" w:rsidTr="00AE190C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3.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tabs>
                <w:tab w:val="left" w:pos="410"/>
                <w:tab w:val="left" w:pos="754"/>
                <w:tab w:val="left" w:pos="1037"/>
              </w:tabs>
              <w:spacing w:line="276" w:lineRule="auto"/>
              <w:ind w:left="133" w:right="125" w:firstLine="0"/>
              <w:rPr>
                <w:rFonts w:eastAsia="Times New Roman"/>
                <w:sz w:val="24"/>
                <w:lang w:eastAsia="en-US"/>
              </w:rPr>
            </w:pPr>
            <w:r w:rsidRPr="00AE190C">
              <w:rPr>
                <w:rFonts w:eastAsia="Times New Roman"/>
                <w:sz w:val="24"/>
                <w:lang w:eastAsia="en-US"/>
              </w:rPr>
              <w:t>Цифрова грамотність</w:t>
            </w:r>
          </w:p>
        </w:tc>
      </w:tr>
      <w:tr w:rsidR="00AE190C" w:rsidRPr="00AE190C" w:rsidTr="00AE190C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spacing w:before="100" w:beforeAutospacing="1" w:after="100" w:afterAutospacing="1" w:line="276" w:lineRule="auto"/>
              <w:ind w:firstLine="0"/>
              <w:jc w:val="center"/>
              <w:rPr>
                <w:b/>
                <w:sz w:val="24"/>
                <w:lang w:eastAsia="uk-UA"/>
              </w:rPr>
            </w:pPr>
            <w:r w:rsidRPr="00AE190C">
              <w:rPr>
                <w:b/>
                <w:sz w:val="24"/>
                <w:lang w:eastAsia="uk-UA"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90C" w:rsidRPr="00AE190C" w:rsidRDefault="00AE190C" w:rsidP="00AE190C">
            <w:pPr>
              <w:tabs>
                <w:tab w:val="left" w:pos="410"/>
                <w:tab w:val="left" w:pos="754"/>
                <w:tab w:val="left" w:pos="1037"/>
              </w:tabs>
              <w:spacing w:line="276" w:lineRule="auto"/>
              <w:ind w:left="133" w:right="125" w:firstLine="0"/>
              <w:rPr>
                <w:rFonts w:eastAsia="Times New Roman"/>
                <w:sz w:val="24"/>
                <w:lang w:eastAsia="en-US"/>
              </w:rPr>
            </w:pPr>
            <w:r w:rsidRPr="00AE190C">
              <w:rPr>
                <w:rFonts w:eastAsia="Times New Roman"/>
                <w:sz w:val="24"/>
                <w:lang w:eastAsia="en-US"/>
              </w:rPr>
              <w:t>Знання законодавства</w:t>
            </w:r>
          </w:p>
        </w:tc>
      </w:tr>
    </w:tbl>
    <w:p w:rsidR="00AE190C" w:rsidRPr="00AE190C" w:rsidRDefault="00AE190C" w:rsidP="00AE190C"/>
    <w:p w:rsidR="00977CB9" w:rsidRPr="00AE190C" w:rsidRDefault="00977CB9" w:rsidP="00AE190C">
      <w:bookmarkStart w:id="0" w:name="_GoBack"/>
      <w:bookmarkEnd w:id="0"/>
    </w:p>
    <w:sectPr w:rsidR="00977CB9" w:rsidRPr="00AE190C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6622"/>
    <w:rsid w:val="000C6B82"/>
    <w:rsid w:val="000E3354"/>
    <w:rsid w:val="0010033D"/>
    <w:rsid w:val="001012C8"/>
    <w:rsid w:val="001130C1"/>
    <w:rsid w:val="0014296D"/>
    <w:rsid w:val="00152728"/>
    <w:rsid w:val="001557F7"/>
    <w:rsid w:val="00162276"/>
    <w:rsid w:val="0016231D"/>
    <w:rsid w:val="00164239"/>
    <w:rsid w:val="00174FB1"/>
    <w:rsid w:val="00183556"/>
    <w:rsid w:val="0018357D"/>
    <w:rsid w:val="00190A2B"/>
    <w:rsid w:val="00190A99"/>
    <w:rsid w:val="001A045B"/>
    <w:rsid w:val="001A56BC"/>
    <w:rsid w:val="001B1C54"/>
    <w:rsid w:val="001B3D49"/>
    <w:rsid w:val="001C596E"/>
    <w:rsid w:val="00200430"/>
    <w:rsid w:val="002124B9"/>
    <w:rsid w:val="00212CBF"/>
    <w:rsid w:val="00214BB1"/>
    <w:rsid w:val="00262B6F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78AB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D1678"/>
    <w:rsid w:val="008E3930"/>
    <w:rsid w:val="008E48C0"/>
    <w:rsid w:val="008F6CC6"/>
    <w:rsid w:val="008F7F99"/>
    <w:rsid w:val="00915FD2"/>
    <w:rsid w:val="00931F09"/>
    <w:rsid w:val="00941855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C7DC7"/>
    <w:rsid w:val="00AD64BB"/>
    <w:rsid w:val="00AE0202"/>
    <w:rsid w:val="00AE190C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18B6"/>
    <w:rsid w:val="00F856E7"/>
    <w:rsid w:val="00F86203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04DC-3598-48A0-AD72-EC97F4D7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21</cp:revision>
  <cp:lastPrinted>2024-02-05T15:02:00Z</cp:lastPrinted>
  <dcterms:created xsi:type="dcterms:W3CDTF">2022-08-11T10:27:00Z</dcterms:created>
  <dcterms:modified xsi:type="dcterms:W3CDTF">2024-05-15T12:47:00Z</dcterms:modified>
</cp:coreProperties>
</file>