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55176">
            <w:pPr>
              <w:tabs>
                <w:tab w:val="left" w:pos="1342"/>
              </w:tabs>
              <w:ind w:firstLine="0"/>
              <w:jc w:val="left"/>
              <w:rPr>
                <w:rStyle w:val="rvts15"/>
                <w:sz w:val="24"/>
              </w:rPr>
            </w:pPr>
            <w:r>
              <w:rPr>
                <w:rStyle w:val="rvts15"/>
                <w:sz w:val="24"/>
              </w:rPr>
              <w:t xml:space="preserve">від </w:t>
            </w:r>
            <w:r w:rsidR="00055176">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055176">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CE783E" w:rsidP="00E352B8">
      <w:pPr>
        <w:tabs>
          <w:tab w:val="left" w:pos="1342"/>
        </w:tabs>
        <w:jc w:val="center"/>
        <w:rPr>
          <w:rStyle w:val="rvts15"/>
          <w:b/>
          <w:sz w:val="24"/>
        </w:rPr>
      </w:pPr>
      <w:r>
        <w:rPr>
          <w:rStyle w:val="rvts15"/>
          <w:b/>
          <w:sz w:val="24"/>
        </w:rPr>
        <w:t>головного спеціаліста</w:t>
      </w:r>
      <w:r w:rsidR="00F26662">
        <w:rPr>
          <w:rStyle w:val="rvts15"/>
          <w:b/>
          <w:sz w:val="24"/>
        </w:rPr>
        <w:t xml:space="preserve"> відділу у </w:t>
      </w:r>
      <w:r w:rsidR="006A6953">
        <w:rPr>
          <w:rStyle w:val="rvts15"/>
          <w:b/>
          <w:sz w:val="24"/>
        </w:rPr>
        <w:t>Заставнівському</w:t>
      </w:r>
      <w:r w:rsidR="00F26662">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E783E" w:rsidRDefault="00CE783E" w:rsidP="00CE783E">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CE783E" w:rsidRDefault="00CE783E" w:rsidP="00CE783E">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CE783E" w:rsidRDefault="00CE783E" w:rsidP="00CE783E">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CE783E" w:rsidRDefault="00CE783E" w:rsidP="00CE783E">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CE783E" w:rsidRDefault="00CE783E" w:rsidP="00CE783E">
            <w:pPr>
              <w:spacing w:line="256" w:lineRule="auto"/>
              <w:ind w:firstLine="0"/>
              <w:rPr>
                <w:sz w:val="24"/>
              </w:rPr>
            </w:pPr>
            <w:r>
              <w:rPr>
                <w:sz w:val="24"/>
              </w:rPr>
              <w:t>здійснює організаційно-методичне керівництво з документами Відділу;</w:t>
            </w:r>
          </w:p>
          <w:p w:rsidR="00CE783E" w:rsidRDefault="00CE783E" w:rsidP="00CE783E">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Pr="002B757E" w:rsidRDefault="00CE783E" w:rsidP="00CE783E">
            <w:pPr>
              <w:tabs>
                <w:tab w:val="left" w:pos="9434"/>
              </w:tabs>
              <w:ind w:left="20" w:right="40" w:firstLine="0"/>
              <w:jc w:val="left"/>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E783E">
            <w:pPr>
              <w:pStyle w:val="rvps14"/>
              <w:spacing w:line="256" w:lineRule="auto"/>
              <w:jc w:val="both"/>
            </w:pPr>
            <w:r>
              <w:rPr>
                <w:color w:val="000000"/>
                <w:shd w:val="clear" w:color="auto" w:fill="FFFFFF"/>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55176"/>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6A6953"/>
    <w:rsid w:val="0074437B"/>
    <w:rsid w:val="007626DE"/>
    <w:rsid w:val="00774944"/>
    <w:rsid w:val="00790FC7"/>
    <w:rsid w:val="00795C12"/>
    <w:rsid w:val="007C7F13"/>
    <w:rsid w:val="007D3063"/>
    <w:rsid w:val="007D3D2C"/>
    <w:rsid w:val="007F7BB2"/>
    <w:rsid w:val="008053A4"/>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CE783E"/>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3712</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2019-10-18T09:03:00Z</cp:lastPrinted>
  <dcterms:created xsi:type="dcterms:W3CDTF">2019-10-16T13:41:00Z</dcterms:created>
  <dcterms:modified xsi:type="dcterms:W3CDTF">2019-10-18T09:03:00Z</dcterms:modified>
</cp:coreProperties>
</file>