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5C"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посаду </w:t>
      </w:r>
      <w:r>
        <w:rPr>
          <w:b/>
          <w:sz w:val="24"/>
        </w:rPr>
        <w:t xml:space="preserve"> </w:t>
      </w:r>
      <w:r w:rsidR="00D61DCC">
        <w:rPr>
          <w:b/>
          <w:sz w:val="24"/>
        </w:rPr>
        <w:t>головного спеціаліста</w:t>
      </w:r>
      <w:r>
        <w:rPr>
          <w:b/>
          <w:sz w:val="24"/>
        </w:rPr>
        <w:t xml:space="preserve"> </w:t>
      </w:r>
      <w:r w:rsidR="008E6554">
        <w:rPr>
          <w:b/>
          <w:sz w:val="24"/>
        </w:rPr>
        <w:t xml:space="preserve">відділу </w:t>
      </w:r>
      <w:r w:rsidR="003A7F5B">
        <w:rPr>
          <w:b/>
          <w:sz w:val="24"/>
        </w:rPr>
        <w:t xml:space="preserve">у </w:t>
      </w:r>
      <w:proofErr w:type="spellStart"/>
      <w:r w:rsidR="0041178D">
        <w:rPr>
          <w:b/>
          <w:sz w:val="24"/>
        </w:rPr>
        <w:t>Путильському</w:t>
      </w:r>
      <w:proofErr w:type="spellEnd"/>
      <w:r w:rsidR="003A7F5B">
        <w:rPr>
          <w:b/>
          <w:sz w:val="24"/>
        </w:rPr>
        <w:t xml:space="preserve"> район</w:t>
      </w:r>
      <w:r w:rsidR="0056405C">
        <w:rPr>
          <w:b/>
          <w:sz w:val="24"/>
        </w:rPr>
        <w:t>і</w:t>
      </w:r>
      <w:r w:rsidR="008E6554">
        <w:rPr>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40A7" w:rsidRPr="003D40A7" w:rsidRDefault="003D40A7" w:rsidP="003D40A7">
            <w:pPr>
              <w:ind w:hanging="52"/>
              <w:rPr>
                <w:sz w:val="24"/>
              </w:rPr>
            </w:pPr>
            <w:r>
              <w:rPr>
                <w:sz w:val="24"/>
              </w:rPr>
              <w:t>о</w:t>
            </w:r>
            <w:r w:rsidRPr="003D40A7">
              <w:rPr>
                <w:sz w:val="24"/>
              </w:rPr>
              <w:t>рганізовує за дорученням керівництва підготовку проектів документів, забезпечує оформлення і випуск докум</w:t>
            </w:r>
            <w:r>
              <w:rPr>
                <w:sz w:val="24"/>
              </w:rPr>
              <w:t>ентів;</w:t>
            </w:r>
          </w:p>
          <w:p w:rsidR="003D40A7" w:rsidRPr="003D40A7" w:rsidRDefault="003D40A7" w:rsidP="003D40A7">
            <w:pPr>
              <w:ind w:firstLine="0"/>
              <w:rPr>
                <w:sz w:val="24"/>
              </w:rPr>
            </w:pPr>
            <w:r>
              <w:rPr>
                <w:sz w:val="24"/>
              </w:rPr>
              <w:t>о</w:t>
            </w:r>
            <w:r w:rsidRPr="003D40A7">
              <w:rPr>
                <w:sz w:val="24"/>
              </w:rPr>
              <w:t>рганізовує і забезпечує документальне та організаційно-технічне обслуговування роботи семінарів-нарад Відділу</w:t>
            </w:r>
            <w:r>
              <w:rPr>
                <w:sz w:val="24"/>
              </w:rPr>
              <w:t>;</w:t>
            </w:r>
          </w:p>
          <w:p w:rsidR="003D40A7" w:rsidRPr="003D40A7" w:rsidRDefault="003D40A7" w:rsidP="003D40A7">
            <w:pPr>
              <w:ind w:firstLine="0"/>
              <w:rPr>
                <w:sz w:val="24"/>
              </w:rPr>
            </w:pPr>
            <w:r>
              <w:rPr>
                <w:sz w:val="24"/>
              </w:rPr>
              <w:t>п</w:t>
            </w:r>
            <w:r w:rsidRPr="003D40A7">
              <w:rPr>
                <w:sz w:val="24"/>
              </w:rPr>
              <w:t>риймає, реєструє, веде облік, забезпечує зберігання, оперативний розшук, інформування про результати виконання документів та дост</w:t>
            </w:r>
            <w:r>
              <w:rPr>
                <w:sz w:val="24"/>
              </w:rPr>
              <w:t>авляє документи за призначенням;</w:t>
            </w:r>
          </w:p>
          <w:p w:rsidR="003D40A7" w:rsidRDefault="003D40A7" w:rsidP="003D40A7">
            <w:pPr>
              <w:ind w:firstLine="0"/>
              <w:rPr>
                <w:sz w:val="24"/>
              </w:rPr>
            </w:pPr>
            <w:r>
              <w:rPr>
                <w:sz w:val="24"/>
              </w:rPr>
              <w:t>з</w:t>
            </w:r>
            <w:r w:rsidRPr="003D40A7">
              <w:rPr>
                <w:sz w:val="24"/>
              </w:rPr>
              <w:t xml:space="preserve">абезпечує додержання єдиного порядку відбору, обліку, схоронності, якості оброблення та використання документів, що створюються під час діяльності Відділу для </w:t>
            </w:r>
            <w:r>
              <w:rPr>
                <w:sz w:val="24"/>
              </w:rPr>
              <w:t>передачі на державне зберігання;</w:t>
            </w:r>
          </w:p>
          <w:p w:rsidR="003D40A7" w:rsidRPr="003D40A7" w:rsidRDefault="003D40A7" w:rsidP="003D40A7">
            <w:pPr>
              <w:ind w:firstLine="0"/>
              <w:rPr>
                <w:sz w:val="24"/>
              </w:rPr>
            </w:pPr>
            <w:r>
              <w:rPr>
                <w:sz w:val="24"/>
              </w:rPr>
              <w:t>з</w:t>
            </w:r>
            <w:r w:rsidRPr="003D40A7">
              <w:rPr>
                <w:sz w:val="24"/>
              </w:rPr>
              <w:t>дійснює організаційно-методичне керівництво з документами В</w:t>
            </w:r>
            <w:r>
              <w:rPr>
                <w:sz w:val="24"/>
              </w:rPr>
              <w:t>ідділу;</w:t>
            </w:r>
          </w:p>
          <w:p w:rsidR="003D40A7" w:rsidRPr="003D40A7" w:rsidRDefault="003D40A7" w:rsidP="003D40A7">
            <w:pPr>
              <w:ind w:firstLine="0"/>
              <w:rPr>
                <w:sz w:val="24"/>
              </w:rPr>
            </w:pPr>
            <w:r>
              <w:rPr>
                <w:sz w:val="24"/>
              </w:rPr>
              <w:t>з</w:t>
            </w:r>
            <w:r w:rsidRPr="003D40A7">
              <w:rPr>
                <w:sz w:val="24"/>
              </w:rPr>
              <w:t>дійснює контроль за підготовкою та оформленням документів, за їх своєчасним виконанням в Відділі, вживає заходів до скорочення термінів проходження і виконання документів, узагальнює та аналізує дані про хід і результати цієї роботи;</w:t>
            </w:r>
          </w:p>
          <w:p w:rsidR="003D40A7" w:rsidRPr="003D40A7" w:rsidRDefault="003D40A7" w:rsidP="003D40A7">
            <w:pPr>
              <w:ind w:firstLine="0"/>
              <w:rPr>
                <w:sz w:val="24"/>
              </w:rPr>
            </w:pPr>
            <w:r>
              <w:rPr>
                <w:sz w:val="24"/>
              </w:rPr>
              <w:t>з</w:t>
            </w:r>
            <w:r w:rsidRPr="003D40A7">
              <w:rPr>
                <w:sz w:val="24"/>
              </w:rPr>
              <w:t>авіряє печаткою документи у випадках, передбаче</w:t>
            </w:r>
            <w:r>
              <w:rPr>
                <w:sz w:val="24"/>
              </w:rPr>
              <w:t>них інструкцією по діловодству;</w:t>
            </w:r>
          </w:p>
          <w:p w:rsidR="003D40A7" w:rsidRPr="003D40A7" w:rsidRDefault="003D40A7" w:rsidP="003D40A7">
            <w:pPr>
              <w:ind w:firstLine="0"/>
              <w:rPr>
                <w:sz w:val="24"/>
              </w:rPr>
            </w:pPr>
            <w:r>
              <w:rPr>
                <w:sz w:val="24"/>
              </w:rPr>
              <w:t>з</w:t>
            </w:r>
            <w:r w:rsidRPr="003D40A7">
              <w:rPr>
                <w:sz w:val="24"/>
              </w:rPr>
              <w:t>абезпечує листування з іншими органами виконавчої влади, підвідомчими підприємствами, установами та організаціями з питань, що стосуються його роботи та повноважень.</w:t>
            </w:r>
          </w:p>
          <w:p w:rsidR="00E352B8" w:rsidRPr="003D40A7" w:rsidRDefault="00E352B8">
            <w:pPr>
              <w:tabs>
                <w:tab w:val="left" w:pos="9434"/>
              </w:tabs>
              <w:ind w:left="20" w:right="40" w:firstLine="0"/>
              <w:jc w:val="left"/>
              <w:rPr>
                <w:color w:val="000000"/>
                <w:sz w:val="24"/>
              </w:rPr>
            </w:pP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795C12">
              <w:t>3</w:t>
            </w:r>
            <w:r w:rsidR="0041178D">
              <w:t>856</w:t>
            </w:r>
            <w:r>
              <w:t xml:space="preserve"> грн.;</w:t>
            </w:r>
          </w:p>
          <w:p w:rsidR="00E352B8" w:rsidRDefault="00E352B8">
            <w:pPr>
              <w:ind w:firstLine="0"/>
              <w:textAlignment w:val="baseline"/>
              <w:rPr>
                <w:sz w:val="24"/>
              </w:rPr>
            </w:pPr>
            <w:r>
              <w:rPr>
                <w:sz w:val="24"/>
              </w:rPr>
              <w:t>надбавка до посадового окладу за ранг відповідно до постанови Кабінету Міністрів України від 06.04.2016 № 292 «Деякі питання оплати праці державних службовців»;</w:t>
            </w:r>
          </w:p>
          <w:p w:rsidR="00E352B8" w:rsidRDefault="00E352B8">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73458">
            <w:pPr>
              <w:pStyle w:val="rvps14"/>
              <w:spacing w:before="0" w:beforeAutospacing="0" w:after="0" w:afterAutospacing="0"/>
            </w:pPr>
            <w:r>
              <w:t xml:space="preserve">на </w:t>
            </w:r>
            <w:r w:rsidR="00D73458">
              <w:t>тимчасовій</w:t>
            </w:r>
            <w:r>
              <w:t xml:space="preserve"> основі</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lastRenderedPageBreak/>
              <w:t>4.Копії (копії) документів (документів) про освіту.</w:t>
            </w:r>
          </w:p>
          <w:p w:rsidR="00E352B8" w:rsidRDefault="00E352B8">
            <w:pPr>
              <w:pStyle w:val="rvps2"/>
              <w:spacing w:before="0" w:beforeAutospacing="0" w:after="0" w:afterAutospacing="0"/>
              <w:jc w:val="both"/>
              <w:rPr>
                <w:lang w:val="uk-UA"/>
              </w:rPr>
            </w:pPr>
            <w:r>
              <w:rPr>
                <w:lang w:val="uk-UA"/>
              </w:rPr>
              <w:t>5. Заповнена особова картка встановленого зразка.</w:t>
            </w:r>
          </w:p>
          <w:p w:rsidR="00E352B8" w:rsidRDefault="00E352B8">
            <w:pPr>
              <w:pStyle w:val="rvps2"/>
              <w:spacing w:before="0" w:beforeAutospacing="0" w:after="0" w:afterAutospacing="0"/>
              <w:jc w:val="both"/>
              <w:rPr>
                <w:lang w:val="uk-UA"/>
              </w:rPr>
            </w:pPr>
            <w:r>
              <w:rPr>
                <w:lang w:val="uk-UA"/>
              </w:rPr>
              <w:t>6. Декларація особи, уповноваженої на виконання функцій держави або місцевого самоврядування, за 201</w:t>
            </w:r>
            <w:r w:rsidR="00795C12">
              <w:rPr>
                <w:lang w:val="uk-UA"/>
              </w:rPr>
              <w:t>6</w:t>
            </w:r>
            <w:r>
              <w:rPr>
                <w:lang w:val="uk-UA"/>
              </w:rPr>
              <w:t xml:space="preserve"> рік.</w:t>
            </w:r>
          </w:p>
          <w:p w:rsidR="00E352B8" w:rsidRDefault="00E352B8" w:rsidP="00076CC4">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076CC4">
              <w:rPr>
                <w:lang w:val="uk-UA"/>
              </w:rPr>
              <w:t>16 лютого</w:t>
            </w:r>
            <w:r>
              <w:rPr>
                <w:lang w:val="uk-UA"/>
              </w:rPr>
              <w:t xml:space="preserve"> 201</w:t>
            </w:r>
            <w:r w:rsidR="00076CC4">
              <w:rPr>
                <w:lang w:val="uk-UA"/>
              </w:rPr>
              <w:t>7</w:t>
            </w:r>
            <w:r>
              <w:rPr>
                <w:lang w:val="uk-UA"/>
              </w:rPr>
              <w:t xml:space="preserve"> року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867F0" w:rsidP="00076CC4">
            <w:pPr>
              <w:pStyle w:val="a4"/>
              <w:spacing w:before="0" w:beforeAutospacing="0" w:after="0" w:afterAutospacing="0"/>
              <w:jc w:val="both"/>
              <w:rPr>
                <w:lang w:val="uk-UA"/>
              </w:rPr>
            </w:pPr>
            <w:r w:rsidRPr="00C867F0">
              <w:rPr>
                <w:lang w:val="uk-UA"/>
              </w:rPr>
              <w:t>2</w:t>
            </w:r>
            <w:r w:rsidR="00076CC4">
              <w:rPr>
                <w:lang w:val="uk-UA"/>
              </w:rPr>
              <w:t>2</w:t>
            </w:r>
            <w:r w:rsidR="0010020D" w:rsidRPr="00C867F0">
              <w:rPr>
                <w:lang w:val="uk-UA"/>
              </w:rPr>
              <w:t xml:space="preserve"> </w:t>
            </w:r>
            <w:r w:rsidR="00076CC4">
              <w:rPr>
                <w:lang w:val="uk-UA"/>
              </w:rPr>
              <w:t>лютого</w:t>
            </w:r>
            <w:r w:rsidR="0010020D" w:rsidRPr="00C867F0">
              <w:rPr>
                <w:lang w:val="uk-UA"/>
              </w:rPr>
              <w:t xml:space="preserve"> 201</w:t>
            </w:r>
            <w:r w:rsidR="00076CC4">
              <w:rPr>
                <w:lang w:val="uk-UA"/>
              </w:rPr>
              <w:t>7</w:t>
            </w:r>
            <w:bookmarkStart w:id="0" w:name="_GoBack"/>
            <w:bookmarkEnd w:id="0"/>
            <w:r w:rsidR="0010020D" w:rsidRPr="00C867F0">
              <w:rPr>
                <w:lang w:val="uk-UA"/>
              </w:rPr>
              <w:t xml:space="preserve">року о </w:t>
            </w:r>
            <w:r w:rsidR="00380A55">
              <w:rPr>
                <w:lang w:val="uk-UA"/>
              </w:rPr>
              <w:t>10</w:t>
            </w:r>
            <w:r w:rsidR="0010020D" w:rsidRPr="00C867F0">
              <w:rPr>
                <w:lang w:val="uk-UA"/>
              </w:rPr>
              <w:t>:00, м. Чернівці, вул. Героїв Майдану, 194а</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795C12">
            <w:pPr>
              <w:pStyle w:val="a4"/>
              <w:spacing w:before="0" w:beforeAutospacing="0" w:after="0" w:afterAutospacing="0"/>
              <w:ind w:left="-62"/>
              <w:jc w:val="both"/>
            </w:pPr>
            <w:r>
              <w:rPr>
                <w:lang w:val="uk-UA"/>
              </w:rPr>
              <w:t xml:space="preserve"> </w:t>
            </w:r>
            <w:r w:rsidR="00795C12">
              <w:rPr>
                <w:lang w:val="uk-UA"/>
              </w:rPr>
              <w:t>Білоус Людмила Миколаївна</w:t>
            </w:r>
            <w:r w:rsidR="0010020D" w:rsidRPr="00CC1680">
              <w:rPr>
                <w:lang w:val="uk-UA"/>
              </w:rPr>
              <w:t xml:space="preserve">, </w:t>
            </w:r>
            <w:proofErr w:type="spellStart"/>
            <w:r w:rsidR="0010020D" w:rsidRPr="00CC1680">
              <w:rPr>
                <w:lang w:val="uk-UA"/>
              </w:rPr>
              <w:t>р.т</w:t>
            </w:r>
            <w:proofErr w:type="spellEnd"/>
            <w:r w:rsidR="0010020D" w:rsidRPr="00CC1680">
              <w:t>.</w:t>
            </w:r>
            <w:r w:rsidR="0010020D" w:rsidRPr="00CC1680">
              <w:rPr>
                <w:lang w:val="uk-UA"/>
              </w:rPr>
              <w:t xml:space="preserve"> (0372) 58 95 51, </w:t>
            </w:r>
            <w:proofErr w:type="spellStart"/>
            <w:r w:rsidR="0010020D" w:rsidRPr="00CC1680">
              <w:rPr>
                <w:lang w:val="en-US"/>
              </w:rPr>
              <w:t>chernivtsi</w:t>
            </w:r>
            <w:proofErr w:type="spellEnd"/>
            <w:r w:rsidR="0010020D" w:rsidRPr="00CC1680">
              <w:t>_</w:t>
            </w:r>
            <w:proofErr w:type="spellStart"/>
            <w:r w:rsidR="0010020D" w:rsidRPr="00CC1680">
              <w:rPr>
                <w:lang w:val="en-US"/>
              </w:rPr>
              <w:t>gu</w:t>
            </w:r>
            <w:proofErr w:type="spellEnd"/>
            <w:r w:rsidR="0010020D" w:rsidRPr="00CC1680">
              <w:t>_</w:t>
            </w:r>
            <w:proofErr w:type="spellStart"/>
            <w:r w:rsidR="0010020D" w:rsidRPr="00CC1680">
              <w:rPr>
                <w:lang w:val="en-US"/>
              </w:rPr>
              <w:t>kadru</w:t>
            </w:r>
            <w:proofErr w:type="spellEnd"/>
            <w:r w:rsidR="0010020D" w:rsidRPr="00CC1680">
              <w:t>@</w:t>
            </w:r>
            <w:proofErr w:type="spellStart"/>
            <w:r w:rsidR="0010020D" w:rsidRPr="00CC1680">
              <w:rPr>
                <w:lang w:val="en-US"/>
              </w:rPr>
              <w:t>dazru</w:t>
            </w:r>
            <w:proofErr w:type="spellEnd"/>
            <w:r w:rsidR="0010020D" w:rsidRPr="00CC1680">
              <w:t>.</w:t>
            </w:r>
            <w:proofErr w:type="spellStart"/>
            <w:r w:rsidR="0010020D" w:rsidRPr="00CC1680">
              <w:rPr>
                <w:lang w:val="en-US"/>
              </w:rPr>
              <w:t>gov</w:t>
            </w:r>
            <w:proofErr w:type="spellEnd"/>
            <w:r w:rsidR="0010020D" w:rsidRPr="00CC1680">
              <w:t>.</w:t>
            </w:r>
            <w:proofErr w:type="spellStart"/>
            <w:r w:rsidR="0010020D" w:rsidRPr="00CC1680">
              <w:rPr>
                <w:lang w:val="en-US"/>
              </w:rPr>
              <w:t>ua</w:t>
            </w:r>
            <w:proofErr w:type="spellEnd"/>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rsidP="0056405C">
            <w:pPr>
              <w:pStyle w:val="rvps14"/>
              <w:jc w:val="both"/>
            </w:pPr>
            <w:r>
              <w:rPr>
                <w:rStyle w:val="rvts0"/>
              </w:rPr>
              <w:t xml:space="preserve">бакалавр, </w:t>
            </w:r>
            <w:r w:rsidR="00C76784">
              <w:rPr>
                <w:rStyle w:val="rvts0"/>
              </w:rPr>
              <w:t>магістр</w:t>
            </w:r>
            <w:r w:rsidR="00E352B8">
              <w:rPr>
                <w:rStyle w:val="rvts0"/>
              </w:rPr>
              <w:t xml:space="preserve"> </w:t>
            </w:r>
            <w:r w:rsidR="00E352B8">
              <w:t>за спеціальністю</w:t>
            </w:r>
            <w:r w:rsidR="00E352B8" w:rsidRPr="00C76784">
              <w:t xml:space="preserve"> </w:t>
            </w:r>
            <w:r w:rsidR="0056405C">
              <w:t xml:space="preserve">«Землевпорядкування та кадастр», </w:t>
            </w:r>
            <w:r w:rsidR="00E352B8">
              <w:t>«Геодезія та</w:t>
            </w:r>
            <w:r w:rsidR="0056405C">
              <w:t xml:space="preserve"> землеустрій», «Правознавство».</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9105C7">
            <w:pPr>
              <w:ind w:firstLine="0"/>
              <w:rPr>
                <w:sz w:val="24"/>
              </w:rPr>
            </w:pPr>
            <w:r>
              <w:rPr>
                <w:sz w:val="24"/>
              </w:rPr>
              <w:t xml:space="preserve">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w:t>
            </w:r>
            <w:r w:rsidR="009105C7" w:rsidRPr="009105C7">
              <w:rPr>
                <w:sz w:val="24"/>
              </w:rPr>
              <w:t xml:space="preserve">інші акти  законодавства, що </w:t>
            </w:r>
            <w:r w:rsidR="009105C7">
              <w:rPr>
                <w:sz w:val="24"/>
              </w:rPr>
              <w:t xml:space="preserve"> стосуються  державної служби;</w:t>
            </w:r>
            <w:r w:rsidR="009105C7" w:rsidRPr="009105C7">
              <w:rPr>
                <w:sz w:val="24"/>
              </w:rPr>
              <w:t xml:space="preserve"> Укази  Президента України, постанови та розпорядження Верховної Ради України, Кабінету  Міністрів України; інші нормативно-правові акти, що регламентують роботу з кадрами, регулюють розвиток відповідних сфер управління; основи державного  управління; методи контролю рішень та доручень; основи політики держави; форми  та методи роботи із засобами масової інформації</w:t>
            </w:r>
            <w:r w:rsidR="009105C7" w:rsidRPr="00074EA6">
              <w:rPr>
                <w:szCs w:val="28"/>
              </w:rPr>
              <w:t>;</w:t>
            </w:r>
            <w:r w:rsidR="009105C7">
              <w:rPr>
                <w:szCs w:val="28"/>
                <w:lang w:val="ru-RU"/>
              </w:rPr>
              <w:t xml:space="preserve"> </w:t>
            </w:r>
            <w:r>
              <w:rPr>
                <w:sz w:val="24"/>
              </w:rPr>
              <w:t>інші підзаконні нормативно-правові акти.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color w:val="000000"/>
                <w:sz w:val="24"/>
              </w:rPr>
            </w:pPr>
            <w:r>
              <w:rPr>
                <w:sz w:val="24"/>
              </w:rPr>
              <w:t>1) розуміння взаємодії органів публічної влади;</w:t>
            </w:r>
            <w:r>
              <w:rPr>
                <w:color w:val="000000"/>
                <w:sz w:val="24"/>
              </w:rPr>
              <w:t xml:space="preserve"> </w:t>
            </w:r>
          </w:p>
          <w:p w:rsidR="00E352B8" w:rsidRDefault="00E352B8">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 xml:space="preserve">здійснення </w:t>
            </w:r>
            <w:r w:rsidR="009105C7">
              <w:rPr>
                <w:lang w:val="uk-UA"/>
              </w:rPr>
              <w:t>земельних ресурсів</w:t>
            </w:r>
            <w:r>
              <w:rPr>
                <w:color w:val="000000"/>
                <w:lang w:val="uk-UA"/>
              </w:rPr>
              <w:t xml:space="preserve"> та вміння застосовувати їх на практиці;</w:t>
            </w:r>
          </w:p>
          <w:p w:rsidR="00E352B8" w:rsidRDefault="00E352B8">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земель; </w:t>
            </w:r>
          </w:p>
          <w:p w:rsidR="00E352B8" w:rsidRDefault="00E352B8">
            <w:pPr>
              <w:ind w:firstLine="0"/>
              <w:rPr>
                <w:color w:val="000000"/>
                <w:sz w:val="24"/>
              </w:rPr>
            </w:pPr>
            <w:r>
              <w:rPr>
                <w:sz w:val="24"/>
              </w:rPr>
              <w:lastRenderedPageBreak/>
              <w:t xml:space="preserve">4) </w:t>
            </w:r>
            <w:r>
              <w:rPr>
                <w:color w:val="000000"/>
                <w:sz w:val="24"/>
              </w:rPr>
              <w:t>проведення відповідно до законодавства моніторингу земель та їх охорону;</w:t>
            </w:r>
          </w:p>
          <w:p w:rsidR="00E352B8" w:rsidRDefault="00E352B8">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E352B8" w:rsidRDefault="00E352B8">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E352B8" w:rsidRDefault="00E352B8">
            <w:pPr>
              <w:pStyle w:val="1"/>
              <w:widowControl w:val="0"/>
              <w:ind w:left="37" w:firstLine="0"/>
              <w:rPr>
                <w:sz w:val="24"/>
              </w:rPr>
            </w:pPr>
            <w:r>
              <w:rPr>
                <w:sz w:val="24"/>
              </w:rPr>
              <w:t>7) правила етичної поведінки та ділової мови.</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w:t>
            </w:r>
            <w:proofErr w:type="spellStart"/>
            <w:r>
              <w:t>Internet</w:t>
            </w:r>
            <w:proofErr w:type="spellEnd"/>
            <w:r>
              <w:t xml:space="preserve">), вільне користування законодавчою базою </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 xml:space="preserve">відповідальність, дисциплінованість, сумлінність, </w:t>
            </w:r>
            <w:proofErr w:type="spellStart"/>
            <w:r>
              <w:t>стресостійкість</w:t>
            </w:r>
            <w:proofErr w:type="spellEnd"/>
            <w:r>
              <w:t>,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76CC4"/>
    <w:rsid w:val="000B0938"/>
    <w:rsid w:val="0010020D"/>
    <w:rsid w:val="00136530"/>
    <w:rsid w:val="002C49BC"/>
    <w:rsid w:val="00380A55"/>
    <w:rsid w:val="003A7F5B"/>
    <w:rsid w:val="003D40A7"/>
    <w:rsid w:val="0041178D"/>
    <w:rsid w:val="0056405C"/>
    <w:rsid w:val="006659E0"/>
    <w:rsid w:val="00795C12"/>
    <w:rsid w:val="007F7BB2"/>
    <w:rsid w:val="008E6554"/>
    <w:rsid w:val="009105C7"/>
    <w:rsid w:val="00A85822"/>
    <w:rsid w:val="00C33E3A"/>
    <w:rsid w:val="00C76784"/>
    <w:rsid w:val="00C867F0"/>
    <w:rsid w:val="00D20451"/>
    <w:rsid w:val="00D50C4C"/>
    <w:rsid w:val="00D61DCC"/>
    <w:rsid w:val="00D70FE8"/>
    <w:rsid w:val="00D73458"/>
    <w:rsid w:val="00E352B8"/>
    <w:rsid w:val="00F25F4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3440</Words>
  <Characters>1961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5</cp:revision>
  <cp:lastPrinted>2016-12-02T08:24:00Z</cp:lastPrinted>
  <dcterms:created xsi:type="dcterms:W3CDTF">2017-01-30T09:36:00Z</dcterms:created>
  <dcterms:modified xsi:type="dcterms:W3CDTF">2017-01-31T11:28:00Z</dcterms:modified>
</cp:coreProperties>
</file>